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8" w:rsidRPr="00B74934" w:rsidRDefault="00AD4D48" w:rsidP="00AD4D48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III</w:t>
      </w:r>
    </w:p>
    <w:p w:rsidR="00AD4D48" w:rsidRPr="00A13AB0" w:rsidRDefault="00AD4D48" w:rsidP="00AD4D48">
      <w:pPr>
        <w:jc w:val="center"/>
        <w:rPr>
          <w:rFonts w:ascii="gobCL" w:hAnsi="gobCL" w:cs="Arial"/>
          <w:b/>
          <w:sz w:val="22"/>
          <w:szCs w:val="22"/>
          <w:u w:val="single"/>
        </w:rPr>
      </w:pPr>
      <w:r w:rsidRPr="00A13AB0">
        <w:rPr>
          <w:rFonts w:ascii="gobCL" w:hAnsi="gobCL" w:cs="Arial"/>
          <w:b/>
          <w:sz w:val="22"/>
          <w:szCs w:val="22"/>
          <w:u w:val="single"/>
        </w:rPr>
        <w:t>CERTIFICADO EXPERIENCIA LABORAL ESPECÍFICA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:rsidR="0025511A" w:rsidRPr="00A13AB0" w:rsidRDefault="0025511A" w:rsidP="00AD4D48">
      <w:pPr>
        <w:jc w:val="both"/>
        <w:rPr>
          <w:rFonts w:ascii="gobCL" w:hAnsi="gobC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1821"/>
        <w:gridCol w:w="1744"/>
        <w:gridCol w:w="1464"/>
      </w:tblGrid>
      <w:tr w:rsidR="0025511A" w:rsidTr="0025511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 xml:space="preserve">CARGO Y FUNCIÓN </w:t>
            </w:r>
            <w:r>
              <w:rPr>
                <w:rFonts w:ascii="gobCL" w:hAnsi="gobC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A" w:rsidRDefault="0025511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>Desde</w:t>
            </w:r>
          </w:p>
          <w:p w:rsidR="0025511A" w:rsidRDefault="0025511A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A" w:rsidRDefault="0025511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>Hasta</w:t>
            </w:r>
          </w:p>
          <w:p w:rsidR="0025511A" w:rsidRDefault="0025511A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A" w:rsidRDefault="0025511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>N° de personas a cargo</w:t>
            </w:r>
          </w:p>
        </w:tc>
      </w:tr>
      <w:tr w:rsidR="0025511A" w:rsidTr="0025511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  <w:tr w:rsidR="0025511A" w:rsidTr="0025511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A" w:rsidRDefault="0025511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</w:tbl>
    <w:p w:rsidR="0025511A" w:rsidRPr="00A13AB0" w:rsidRDefault="0025511A" w:rsidP="00AD4D48">
      <w:pPr>
        <w:jc w:val="both"/>
        <w:rPr>
          <w:rFonts w:ascii="gobCL" w:hAnsi="gobCL" w:cs="Arial"/>
          <w:sz w:val="22"/>
          <w:szCs w:val="22"/>
        </w:rPr>
      </w:pPr>
      <w:bookmarkStart w:id="0" w:name="_GoBack"/>
      <w:bookmarkEnd w:id="0"/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CARGO DE QUIEN SUSCRIBE</w:t>
      </w:r>
      <w:r w:rsidRPr="001D1A31">
        <w:rPr>
          <w:rFonts w:ascii="gobCL" w:hAnsi="gobCL" w:cs="Arial"/>
          <w:sz w:val="22"/>
          <w:szCs w:val="22"/>
          <w:vertAlign w:val="superscript"/>
        </w:rPr>
        <w:t>*</w:t>
      </w:r>
      <w:r w:rsidRPr="00A13AB0">
        <w:rPr>
          <w:rFonts w:ascii="gobCL" w:hAnsi="gobCL" w:cs="Arial"/>
          <w:sz w:val="22"/>
          <w:szCs w:val="22"/>
        </w:rPr>
        <w:t>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______________________________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NOMBRE: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_______________________________________________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RUT: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____________________________________________________</w:t>
      </w:r>
    </w:p>
    <w:p w:rsidR="00AD4D48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TELEFONO DE CONTACTO</w:t>
      </w:r>
      <w:r>
        <w:rPr>
          <w:rFonts w:ascii="gobCL" w:hAnsi="gobCL" w:cs="Arial"/>
          <w:sz w:val="22"/>
          <w:szCs w:val="22"/>
        </w:rPr>
        <w:t>:</w:t>
      </w:r>
      <w:r w:rsidRPr="00A13AB0">
        <w:rPr>
          <w:rFonts w:ascii="gobCL" w:hAnsi="gobCL" w:cs="Arial"/>
          <w:sz w:val="22"/>
          <w:szCs w:val="22"/>
        </w:rPr>
        <w:t xml:space="preserve"> ________________________________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920B8" wp14:editId="1488F29D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48" w:rsidRDefault="00AD4D48" w:rsidP="00AD4D48"/>
                          <w:p w:rsidR="00AD4D48" w:rsidRDefault="00AD4D48" w:rsidP="00AD4D48"/>
                          <w:p w:rsidR="00AD4D48" w:rsidRDefault="00AD4D48" w:rsidP="00AD4D48"/>
                          <w:p w:rsidR="00AD4D48" w:rsidRDefault="00AD4D48" w:rsidP="00AD4D48"/>
                          <w:p w:rsidR="00AD4D48" w:rsidRPr="00A13AB0" w:rsidRDefault="00AD4D48" w:rsidP="00AD4D48">
                            <w:pPr>
                              <w:jc w:val="center"/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</w:pPr>
                            <w:r w:rsidRPr="00A13AB0"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:rsidR="00AD4D48" w:rsidRDefault="00AD4D48" w:rsidP="00AD4D48"/>
                    <w:p w:rsidR="00AD4D48" w:rsidRDefault="00AD4D48" w:rsidP="00AD4D48"/>
                    <w:p w:rsidR="00AD4D48" w:rsidRDefault="00AD4D48" w:rsidP="00AD4D48"/>
                    <w:p w:rsidR="00AD4D48" w:rsidRDefault="00AD4D48" w:rsidP="00AD4D48"/>
                    <w:p w:rsidR="00AD4D48" w:rsidRPr="00A13AB0" w:rsidRDefault="00AD4D48" w:rsidP="00AD4D48">
                      <w:pPr>
                        <w:jc w:val="center"/>
                        <w:rPr>
                          <w:rFonts w:ascii="gobCL" w:hAnsi="gobCL" w:cs="Arial"/>
                          <w:b/>
                          <w:sz w:val="20"/>
                        </w:rPr>
                      </w:pPr>
                      <w:r w:rsidRPr="00A13AB0">
                        <w:rPr>
                          <w:rFonts w:ascii="gobCL" w:hAnsi="gobCL" w:cs="Arial"/>
                          <w:b/>
                          <w:sz w:val="2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A13AB0">
        <w:rPr>
          <w:rFonts w:ascii="gobCL" w:hAnsi="gobC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2B41" wp14:editId="21183BA0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70KQIAAD8EAAAOAAAAZHJzL2Uyb0RvYy54bWysU11uEzEQfkfiDpbfyWbzU9JVNlWVEoRU&#10;oKJwAMfr3bXweszYyabcpm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AKXr70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Lugar, fecha____________________________</w:t>
      </w:r>
    </w:p>
    <w:p w:rsidR="00AD4D48" w:rsidRPr="001413AC" w:rsidRDefault="00AD4D48" w:rsidP="00AD4D48">
      <w:pPr>
        <w:pBdr>
          <w:bottom w:val="single" w:sz="12" w:space="1" w:color="auto"/>
        </w:pBdr>
        <w:jc w:val="both"/>
        <w:rPr>
          <w:rFonts w:ascii="gobCL" w:hAnsi="gobCL" w:cs="Arial"/>
          <w:sz w:val="22"/>
          <w:szCs w:val="22"/>
        </w:rPr>
      </w:pPr>
      <w:r w:rsidRPr="001D1A31">
        <w:rPr>
          <w:rFonts w:ascii="gobCL" w:hAnsi="gobCL" w:cs="Arial"/>
          <w:sz w:val="18"/>
          <w:szCs w:val="22"/>
          <w:vertAlign w:val="superscript"/>
        </w:rPr>
        <w:t xml:space="preserve">* </w:t>
      </w:r>
      <w:r w:rsidRPr="001D1A31">
        <w:rPr>
          <w:rFonts w:ascii="gobCL" w:hAnsi="gobCL" w:cs="Arial"/>
          <w:sz w:val="18"/>
          <w:szCs w:val="22"/>
        </w:rPr>
        <w:t>Jefatura de Recursos Humanos, encargado/a de Personal o quien desempeñe dicha función en la entidad o Jefatura directa, donde se haya desempeñado</w:t>
      </w:r>
    </w:p>
    <w:p w:rsidR="00AD4D48" w:rsidRPr="005E2CE2" w:rsidRDefault="00AD4D48" w:rsidP="00AD4D48">
      <w:pPr>
        <w:pBdr>
          <w:bottom w:val="single" w:sz="12" w:space="1" w:color="auto"/>
        </w:pBdr>
        <w:jc w:val="both"/>
        <w:rPr>
          <w:rFonts w:ascii="gobCL" w:hAnsi="gobCL" w:cs="Arial"/>
          <w:sz w:val="14"/>
          <w:szCs w:val="22"/>
        </w:rPr>
      </w:pPr>
    </w:p>
    <w:p w:rsidR="000D789E" w:rsidRDefault="0025511A"/>
    <w:sectPr w:rsidR="000D789E" w:rsidSect="00AD4D4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8"/>
    <w:rsid w:val="00101398"/>
    <w:rsid w:val="0025511A"/>
    <w:rsid w:val="006E5579"/>
    <w:rsid w:val="00927EE8"/>
    <w:rsid w:val="00A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us. subpesca</dc:creator>
  <cp:lastModifiedBy>Margorie Arancibia</cp:lastModifiedBy>
  <cp:revision>3</cp:revision>
  <dcterms:created xsi:type="dcterms:W3CDTF">2020-10-14T17:47:00Z</dcterms:created>
  <dcterms:modified xsi:type="dcterms:W3CDTF">2021-04-30T19:21:00Z</dcterms:modified>
</cp:coreProperties>
</file>