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 xml:space="preserve">Subasta de </w:t>
      </w:r>
      <w:r w:rsidR="00281475">
        <w:rPr>
          <w:rFonts w:ascii="gobCL" w:hAnsi="gobCL"/>
          <w:b/>
          <w:sz w:val="28"/>
        </w:rPr>
        <w:t xml:space="preserve">Licencias Transables de Pesca Clase </w:t>
      </w:r>
      <w:r w:rsidR="004F047F">
        <w:rPr>
          <w:rFonts w:ascii="gobCL" w:hAnsi="gobCL"/>
          <w:b/>
          <w:sz w:val="28"/>
        </w:rPr>
        <w:t>A</w:t>
      </w:r>
      <w:r>
        <w:rPr>
          <w:rFonts w:ascii="gobCL" w:hAnsi="gobCL"/>
          <w:b/>
          <w:sz w:val="28"/>
        </w:rPr>
        <w:t xml:space="preserve">  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>
        <w:rPr>
          <w:rFonts w:ascii="gobCL" w:hAnsi="gobCL"/>
          <w:b/>
          <w:sz w:val="44"/>
          <w:szCs w:val="44"/>
        </w:rPr>
        <w:t>“Sobre N° 1”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Antecedentes administrativos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</w:rPr>
      </w:pPr>
    </w:p>
    <w:p w:rsidR="00622F87" w:rsidRDefault="00622F87" w:rsidP="00622F87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622F87" w:rsidTr="00622F87">
        <w:tc>
          <w:tcPr>
            <w:tcW w:w="3085" w:type="dxa"/>
            <w:hideMark/>
          </w:tcPr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Teléfono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</w:t>
            </w:r>
            <w:r w:rsidR="00263761">
              <w:rPr>
                <w:rFonts w:ascii="gobCL" w:hAnsi="gobCL"/>
              </w:rPr>
              <w:t>/Recurso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</w:tbl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281475" w:rsidRDefault="00281475" w:rsidP="00281475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lastRenderedPageBreak/>
        <w:t xml:space="preserve">Subasta de Licencias Transables de Pesca Clase </w:t>
      </w:r>
      <w:r w:rsidR="004F047F">
        <w:rPr>
          <w:rFonts w:ascii="gobCL" w:hAnsi="gobCL"/>
          <w:b/>
          <w:sz w:val="28"/>
        </w:rPr>
        <w:t>A</w:t>
      </w:r>
      <w:r>
        <w:rPr>
          <w:rFonts w:ascii="gobCL" w:hAnsi="gobCL"/>
          <w:b/>
          <w:sz w:val="28"/>
        </w:rPr>
        <w:t xml:space="preserve">  </w:t>
      </w:r>
    </w:p>
    <w:p w:rsidR="004676CB" w:rsidRDefault="004676CB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>
        <w:rPr>
          <w:rFonts w:ascii="gobCL" w:hAnsi="gobCL"/>
          <w:b/>
          <w:sz w:val="44"/>
          <w:szCs w:val="44"/>
        </w:rPr>
        <w:t>“Sobre N° 2”</w:t>
      </w:r>
    </w:p>
    <w:p w:rsidR="00263761" w:rsidRPr="00305B6C" w:rsidRDefault="00281475" w:rsidP="00263761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Oferta</w:t>
      </w:r>
      <w:r w:rsidR="00263761">
        <w:rPr>
          <w:rFonts w:ascii="gobCL" w:hAnsi="gobCL"/>
          <w:b/>
          <w:sz w:val="44"/>
          <w:szCs w:val="44"/>
        </w:rPr>
        <w:t xml:space="preserve"> económica</w:t>
      </w:r>
    </w:p>
    <w:p w:rsidR="00F10A5F" w:rsidRDefault="00F10A5F" w:rsidP="00F10A5F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263761" w:rsidTr="00EB2867">
        <w:tc>
          <w:tcPr>
            <w:tcW w:w="3085" w:type="dxa"/>
            <w:hideMark/>
          </w:tcPr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Teléfono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Pesquería/Recurso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</w:tbl>
    <w:p w:rsidR="00305B6C" w:rsidRDefault="00305B6C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263761" w:rsidRDefault="00263761" w:rsidP="00856ED7">
      <w:pPr>
        <w:rPr>
          <w:rFonts w:ascii="gobCL" w:hAnsi="gobCL"/>
        </w:rPr>
      </w:pPr>
    </w:p>
    <w:p w:rsidR="00281475" w:rsidRDefault="00281475" w:rsidP="00281475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lastRenderedPageBreak/>
        <w:t xml:space="preserve">Subasta de Licencias Transables de Pesca Clase </w:t>
      </w:r>
      <w:r w:rsidR="004F047F">
        <w:rPr>
          <w:rFonts w:ascii="gobCL" w:hAnsi="gobCL"/>
          <w:b/>
          <w:sz w:val="28"/>
        </w:rPr>
        <w:t>A</w:t>
      </w:r>
      <w:bookmarkStart w:id="0" w:name="_GoBack"/>
      <w:bookmarkEnd w:id="0"/>
      <w:r>
        <w:rPr>
          <w:rFonts w:ascii="gobCL" w:hAnsi="gobCL"/>
          <w:b/>
          <w:sz w:val="28"/>
        </w:rPr>
        <w:t xml:space="preserve">  </w:t>
      </w: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>
        <w:rPr>
          <w:rFonts w:ascii="gobCL" w:hAnsi="gobCL"/>
          <w:b/>
          <w:sz w:val="44"/>
          <w:szCs w:val="44"/>
        </w:rPr>
        <w:t>“Sobre N° 3”</w:t>
      </w:r>
    </w:p>
    <w:p w:rsidR="00263761" w:rsidRPr="00305B6C" w:rsidRDefault="00263761" w:rsidP="00263761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Desempates</w:t>
      </w:r>
    </w:p>
    <w:p w:rsidR="00622F87" w:rsidRPr="00305B6C" w:rsidRDefault="00622F87" w:rsidP="00FF24A8">
      <w:pPr>
        <w:spacing w:after="0" w:line="240" w:lineRule="auto"/>
        <w:jc w:val="center"/>
        <w:rPr>
          <w:rFonts w:ascii="gobCL" w:hAnsi="gobCL"/>
          <w:b/>
        </w:rPr>
      </w:pPr>
    </w:p>
    <w:p w:rsidR="00FF24A8" w:rsidRDefault="00FF24A8" w:rsidP="00FF24A8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263761" w:rsidTr="00EB2867">
        <w:tc>
          <w:tcPr>
            <w:tcW w:w="3085" w:type="dxa"/>
            <w:hideMark/>
          </w:tcPr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Teléfono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Pesquería/Recurso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</w:tbl>
    <w:p w:rsidR="00FF24A8" w:rsidRPr="00A56E6E" w:rsidRDefault="00FF24A8" w:rsidP="00FF24A8">
      <w:pPr>
        <w:rPr>
          <w:rFonts w:ascii="gobCL" w:hAnsi="gobCL"/>
        </w:rPr>
      </w:pPr>
    </w:p>
    <w:sectPr w:rsidR="00FF24A8" w:rsidRPr="00A56E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76FC5"/>
    <w:multiLevelType w:val="hybridMultilevel"/>
    <w:tmpl w:val="43045E7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F84"/>
    <w:rsid w:val="0000669F"/>
    <w:rsid w:val="0005549C"/>
    <w:rsid w:val="00132EA2"/>
    <w:rsid w:val="002072A6"/>
    <w:rsid w:val="00263761"/>
    <w:rsid w:val="00281475"/>
    <w:rsid w:val="002976E7"/>
    <w:rsid w:val="00305B6C"/>
    <w:rsid w:val="003F6C98"/>
    <w:rsid w:val="00465525"/>
    <w:rsid w:val="004676CB"/>
    <w:rsid w:val="004F047F"/>
    <w:rsid w:val="00622F87"/>
    <w:rsid w:val="00637677"/>
    <w:rsid w:val="0065308A"/>
    <w:rsid w:val="00786A58"/>
    <w:rsid w:val="00856ED7"/>
    <w:rsid w:val="00920F79"/>
    <w:rsid w:val="00A56E6E"/>
    <w:rsid w:val="00B030A6"/>
    <w:rsid w:val="00B641BA"/>
    <w:rsid w:val="00BB0503"/>
    <w:rsid w:val="00C25F75"/>
    <w:rsid w:val="00D95F8F"/>
    <w:rsid w:val="00DB00EF"/>
    <w:rsid w:val="00F10A5F"/>
    <w:rsid w:val="00F11958"/>
    <w:rsid w:val="00F70F84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C298C2"/>
  <w15:docId w15:val="{20035E94-E916-46ED-ADBF-B72E166B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Urbina</dc:creator>
  <cp:lastModifiedBy>Francisco Ortiz</cp:lastModifiedBy>
  <cp:revision>3</cp:revision>
  <dcterms:created xsi:type="dcterms:W3CDTF">2022-12-06T11:39:00Z</dcterms:created>
  <dcterms:modified xsi:type="dcterms:W3CDTF">2022-12-06T11:39:00Z</dcterms:modified>
</cp:coreProperties>
</file>