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D9F64" w14:textId="202DC50E" w:rsidR="00233C00" w:rsidRPr="00CC0BED" w:rsidRDefault="00233C00" w:rsidP="00CC0BED">
      <w:pPr>
        <w:pStyle w:val="Prrafodelista"/>
        <w:jc w:val="both"/>
        <w:rPr>
          <w:rFonts w:ascii="Times New Roman" w:hAnsi="Times New Roman"/>
          <w:b/>
          <w:sz w:val="24"/>
          <w:szCs w:val="24"/>
          <w:u w:val="single"/>
        </w:rPr>
      </w:pPr>
      <w:r w:rsidRPr="00CC0BED">
        <w:rPr>
          <w:rFonts w:ascii="Times New Roman" w:hAnsi="Times New Roman"/>
          <w:b/>
          <w:sz w:val="24"/>
          <w:szCs w:val="24"/>
          <w:u w:val="single"/>
        </w:rPr>
        <w:t>ACLARACIONES A BASES ADMINIS</w:t>
      </w:r>
      <w:r w:rsidR="00CC0BED" w:rsidRPr="00CC0BED">
        <w:rPr>
          <w:rFonts w:ascii="Times New Roman" w:hAnsi="Times New Roman"/>
          <w:b/>
          <w:sz w:val="24"/>
          <w:szCs w:val="24"/>
          <w:u w:val="single"/>
        </w:rPr>
        <w:t xml:space="preserve">TRATIVAS SUBASTA </w:t>
      </w:r>
      <w:r w:rsidR="002855E5">
        <w:rPr>
          <w:rFonts w:ascii="Times New Roman" w:hAnsi="Times New Roman"/>
          <w:b/>
          <w:sz w:val="24"/>
          <w:szCs w:val="24"/>
          <w:u w:val="single"/>
        </w:rPr>
        <w:t>PERMISOS EXTRAORDINARIOS DE PESCA</w:t>
      </w:r>
    </w:p>
    <w:p w14:paraId="3F586607" w14:textId="77777777" w:rsidR="00233C00" w:rsidRPr="00CC0BED" w:rsidRDefault="00233C00" w:rsidP="00CC0BED">
      <w:pPr>
        <w:pStyle w:val="Prrafodelista"/>
        <w:jc w:val="both"/>
        <w:rPr>
          <w:rFonts w:ascii="Times New Roman" w:hAnsi="Times New Roman"/>
          <w:b/>
          <w:sz w:val="24"/>
          <w:szCs w:val="24"/>
        </w:rPr>
      </w:pPr>
    </w:p>
    <w:p w14:paraId="3D4F008F" w14:textId="5FCB1094" w:rsidR="00233C00" w:rsidRDefault="00233C00" w:rsidP="00CC0BED">
      <w:pPr>
        <w:ind w:left="708" w:firstLine="12"/>
        <w:jc w:val="both"/>
        <w:rPr>
          <w:rFonts w:ascii="Times New Roman" w:hAnsi="Times New Roman" w:cs="Times New Roman"/>
          <w:b/>
          <w:color w:val="1F497D" w:themeColor="text2"/>
          <w:sz w:val="24"/>
          <w:szCs w:val="24"/>
        </w:rPr>
      </w:pPr>
      <w:r w:rsidRPr="00CC0BED">
        <w:rPr>
          <w:rFonts w:ascii="Times New Roman" w:hAnsi="Times New Roman" w:cs="Times New Roman"/>
          <w:b/>
          <w:color w:val="1F497D" w:themeColor="text2"/>
          <w:sz w:val="24"/>
          <w:szCs w:val="24"/>
        </w:rPr>
        <w:t xml:space="preserve">Aclaraciones a las bases dirigidas al correo electrónico </w:t>
      </w:r>
      <w:hyperlink r:id="rId5" w:history="1">
        <w:r w:rsidRPr="00CC0BED">
          <w:rPr>
            <w:rStyle w:val="Hipervnculo"/>
            <w:rFonts w:ascii="Times New Roman" w:hAnsi="Times New Roman" w:cs="Times New Roman"/>
            <w:b/>
            <w:color w:val="1F497D" w:themeColor="text2"/>
            <w:sz w:val="24"/>
            <w:szCs w:val="24"/>
          </w:rPr>
          <w:t>subastapublica@subpesca.cl</w:t>
        </w:r>
      </w:hyperlink>
      <w:r w:rsidR="00CC0BED" w:rsidRPr="00CC0BED">
        <w:rPr>
          <w:rFonts w:ascii="Times New Roman" w:hAnsi="Times New Roman" w:cs="Times New Roman"/>
          <w:b/>
          <w:color w:val="1F497D" w:themeColor="text2"/>
          <w:sz w:val="24"/>
          <w:szCs w:val="24"/>
        </w:rPr>
        <w:t xml:space="preserve"> a la fecha de 0</w:t>
      </w:r>
      <w:r w:rsidR="002855E5">
        <w:rPr>
          <w:rFonts w:ascii="Times New Roman" w:hAnsi="Times New Roman" w:cs="Times New Roman"/>
          <w:b/>
          <w:color w:val="1F497D" w:themeColor="text2"/>
          <w:sz w:val="24"/>
          <w:szCs w:val="24"/>
        </w:rPr>
        <w:t>8</w:t>
      </w:r>
      <w:r w:rsidRPr="00CC0BED">
        <w:rPr>
          <w:rFonts w:ascii="Times New Roman" w:hAnsi="Times New Roman" w:cs="Times New Roman"/>
          <w:b/>
          <w:color w:val="1F497D" w:themeColor="text2"/>
          <w:sz w:val="24"/>
          <w:szCs w:val="24"/>
        </w:rPr>
        <w:t xml:space="preserve"> </w:t>
      </w:r>
      <w:r w:rsidR="002855E5">
        <w:rPr>
          <w:rFonts w:ascii="Times New Roman" w:hAnsi="Times New Roman" w:cs="Times New Roman"/>
          <w:b/>
          <w:color w:val="1F497D" w:themeColor="text2"/>
          <w:sz w:val="24"/>
          <w:szCs w:val="24"/>
        </w:rPr>
        <w:t>enero</w:t>
      </w:r>
      <w:r w:rsidRPr="00CC0BED">
        <w:rPr>
          <w:rFonts w:ascii="Times New Roman" w:hAnsi="Times New Roman" w:cs="Times New Roman"/>
          <w:b/>
          <w:color w:val="1F497D" w:themeColor="text2"/>
          <w:sz w:val="24"/>
          <w:szCs w:val="24"/>
        </w:rPr>
        <w:t xml:space="preserve"> de 20</w:t>
      </w:r>
      <w:r w:rsidR="002855E5">
        <w:rPr>
          <w:rFonts w:ascii="Times New Roman" w:hAnsi="Times New Roman" w:cs="Times New Roman"/>
          <w:b/>
          <w:color w:val="1F497D" w:themeColor="text2"/>
          <w:sz w:val="24"/>
          <w:szCs w:val="24"/>
        </w:rPr>
        <w:t>21</w:t>
      </w:r>
      <w:r w:rsidRPr="00CC0BED">
        <w:rPr>
          <w:rFonts w:ascii="Times New Roman" w:hAnsi="Times New Roman" w:cs="Times New Roman"/>
          <w:b/>
          <w:color w:val="1F497D" w:themeColor="text2"/>
          <w:sz w:val="24"/>
          <w:szCs w:val="24"/>
        </w:rPr>
        <w:t xml:space="preserve">, según el orden de llegada y dentro del plazo de </w:t>
      </w:r>
      <w:r w:rsidR="00E75AA1">
        <w:rPr>
          <w:rFonts w:ascii="Times New Roman" w:hAnsi="Times New Roman" w:cs="Times New Roman"/>
          <w:b/>
          <w:color w:val="1F497D" w:themeColor="text2"/>
          <w:sz w:val="24"/>
          <w:szCs w:val="24"/>
        </w:rPr>
        <w:t>3 días hábiles administrativos</w:t>
      </w:r>
      <w:r w:rsidRPr="00CC0BED">
        <w:rPr>
          <w:rFonts w:ascii="Times New Roman" w:hAnsi="Times New Roman" w:cs="Times New Roman"/>
          <w:b/>
          <w:color w:val="1F497D" w:themeColor="text2"/>
          <w:sz w:val="24"/>
          <w:szCs w:val="24"/>
        </w:rPr>
        <w:t>.</w:t>
      </w:r>
    </w:p>
    <w:p w14:paraId="1AD54039" w14:textId="77777777" w:rsidR="00CC0BED" w:rsidRPr="00CC0BED" w:rsidRDefault="00CC0BED" w:rsidP="00CC0BED">
      <w:pPr>
        <w:ind w:left="708"/>
        <w:jc w:val="both"/>
        <w:rPr>
          <w:rFonts w:ascii="Times New Roman" w:hAnsi="Times New Roman" w:cs="Times New Roman"/>
          <w:b/>
          <w:color w:val="1F497D" w:themeColor="text2"/>
          <w:sz w:val="24"/>
          <w:szCs w:val="24"/>
        </w:rPr>
      </w:pPr>
    </w:p>
    <w:p w14:paraId="74EB5BFD" w14:textId="72C4C3B9" w:rsidR="00903E56" w:rsidRDefault="002855E5" w:rsidP="00D36316">
      <w:pPr>
        <w:jc w:val="both"/>
        <w:rPr>
          <w:rFonts w:ascii="Times New Roman" w:eastAsia="Times New Roman" w:hAnsi="Times New Roman" w:cs="Times New Roman"/>
          <w:sz w:val="24"/>
          <w:szCs w:val="24"/>
        </w:rPr>
      </w:pPr>
      <w:r w:rsidRPr="002855E5">
        <w:rPr>
          <w:rFonts w:ascii="Times New Roman" w:eastAsia="Times New Roman" w:hAnsi="Times New Roman" w:cs="Times New Roman"/>
          <w:sz w:val="24"/>
          <w:szCs w:val="24"/>
        </w:rPr>
        <w:t>Queríamos consultar si nos podrías dar el precio mínimo por kilo de las subastas anteriores de Bacalao (diciembre 2020), ya que quedamos fuera por estar bajo este. Nuevamente queremos participar por los lotes desistidos</w:t>
      </w:r>
      <w:r>
        <w:rPr>
          <w:rFonts w:ascii="Times New Roman" w:eastAsia="Times New Roman" w:hAnsi="Times New Roman" w:cs="Times New Roman"/>
          <w:sz w:val="24"/>
          <w:szCs w:val="24"/>
        </w:rPr>
        <w:t>,</w:t>
      </w:r>
      <w:r w:rsidRPr="002855E5">
        <w:rPr>
          <w:rFonts w:ascii="Times New Roman" w:eastAsia="Times New Roman" w:hAnsi="Times New Roman" w:cs="Times New Roman"/>
          <w:sz w:val="24"/>
          <w:szCs w:val="24"/>
        </w:rPr>
        <w:t xml:space="preserve"> pero no queremos quedar fuera por lo mismo.</w:t>
      </w:r>
      <w:r w:rsidRPr="002855E5" w:rsidDel="002855E5">
        <w:rPr>
          <w:rFonts w:ascii="Times New Roman" w:eastAsia="Times New Roman" w:hAnsi="Times New Roman" w:cs="Times New Roman"/>
          <w:sz w:val="24"/>
          <w:szCs w:val="24"/>
        </w:rPr>
        <w:t xml:space="preserve"> </w:t>
      </w:r>
    </w:p>
    <w:p w14:paraId="0434F72B" w14:textId="5A9454F8" w:rsidR="00CC0BED" w:rsidRPr="00903E56" w:rsidRDefault="00CC0BED" w:rsidP="00903E56">
      <w:pPr>
        <w:ind w:firstLine="708"/>
        <w:jc w:val="both"/>
        <w:rPr>
          <w:rFonts w:ascii="Times New Roman" w:eastAsia="Times New Roman" w:hAnsi="Times New Roman" w:cs="Times New Roman"/>
          <w:color w:val="1F497D" w:themeColor="text2"/>
          <w:sz w:val="24"/>
          <w:szCs w:val="24"/>
        </w:rPr>
      </w:pPr>
      <w:r w:rsidRPr="00903E56">
        <w:rPr>
          <w:rFonts w:ascii="Times New Roman" w:hAnsi="Times New Roman" w:cs="Times New Roman"/>
          <w:color w:val="1F497D" w:themeColor="text2"/>
          <w:sz w:val="24"/>
          <w:szCs w:val="24"/>
        </w:rPr>
        <w:t xml:space="preserve">R.  El </w:t>
      </w:r>
      <w:r w:rsidR="002855E5">
        <w:rPr>
          <w:rFonts w:ascii="Times New Roman" w:hAnsi="Times New Roman" w:cs="Times New Roman"/>
          <w:color w:val="1F497D" w:themeColor="text2"/>
          <w:sz w:val="24"/>
          <w:szCs w:val="24"/>
        </w:rPr>
        <w:t xml:space="preserve">precio mínimo, de las Subastas de Permisos Extraordinarios de Pesca, es secreto, por lo que no es posible informarlo. </w:t>
      </w:r>
    </w:p>
    <w:p w14:paraId="7EFAE2A4" w14:textId="77777777" w:rsidR="00CC0BED" w:rsidRPr="00842DC0" w:rsidRDefault="00CC0BED" w:rsidP="00CC0BED">
      <w:pPr>
        <w:pStyle w:val="Textoindependiente3"/>
        <w:tabs>
          <w:tab w:val="clear" w:pos="0"/>
          <w:tab w:val="clear" w:pos="4320"/>
          <w:tab w:val="clear" w:pos="5040"/>
          <w:tab w:val="clear" w:pos="5760"/>
          <w:tab w:val="clear" w:pos="6480"/>
          <w:tab w:val="clear" w:pos="7200"/>
          <w:tab w:val="clear" w:pos="7920"/>
          <w:tab w:val="clear" w:pos="8640"/>
        </w:tabs>
        <w:ind w:firstLine="4536"/>
        <w:rPr>
          <w:rFonts w:ascii="gobCL" w:hAnsi="gobCL" w:cs="Arial"/>
          <w:spacing w:val="-3"/>
          <w:lang w:val="es-CL"/>
        </w:rPr>
      </w:pPr>
    </w:p>
    <w:p w14:paraId="79D5AC5B" w14:textId="77777777" w:rsidR="00CC0BED" w:rsidRPr="00CC0BED" w:rsidRDefault="00CC0BED" w:rsidP="00CC0BED">
      <w:pPr>
        <w:jc w:val="both"/>
        <w:rPr>
          <w:rFonts w:ascii="Times New Roman" w:hAnsi="Times New Roman" w:cs="Times New Roman"/>
          <w:sz w:val="24"/>
          <w:szCs w:val="24"/>
        </w:rPr>
      </w:pPr>
    </w:p>
    <w:p w14:paraId="01D49C43" w14:textId="77777777" w:rsidR="00CC0BED" w:rsidRPr="00CC0BED" w:rsidRDefault="00CC0BED">
      <w:pPr>
        <w:jc w:val="both"/>
        <w:rPr>
          <w:rFonts w:ascii="Times New Roman" w:hAnsi="Times New Roman" w:cs="Times New Roman"/>
          <w:sz w:val="24"/>
          <w:szCs w:val="24"/>
        </w:rPr>
      </w:pPr>
    </w:p>
    <w:sectPr w:rsidR="00CC0BED" w:rsidRPr="00CC0B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80AE4"/>
    <w:multiLevelType w:val="hybridMultilevel"/>
    <w:tmpl w:val="E07EF312"/>
    <w:lvl w:ilvl="0" w:tplc="340A000F">
      <w:start w:val="1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FB133DD"/>
    <w:multiLevelType w:val="hybridMultilevel"/>
    <w:tmpl w:val="FEA0C7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3816FBA"/>
    <w:multiLevelType w:val="hybridMultilevel"/>
    <w:tmpl w:val="28DE20CE"/>
    <w:lvl w:ilvl="0" w:tplc="340A000F">
      <w:start w:val="1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2121518"/>
    <w:multiLevelType w:val="hybridMultilevel"/>
    <w:tmpl w:val="D618158E"/>
    <w:lvl w:ilvl="0" w:tplc="53541818">
      <w:start w:val="4"/>
      <w:numFmt w:val="decimal"/>
      <w:lvlText w:val="%1."/>
      <w:lvlJc w:val="left"/>
      <w:pPr>
        <w:ind w:left="1440" w:hanging="36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3B"/>
    <w:rsid w:val="000D5038"/>
    <w:rsid w:val="00193B3B"/>
    <w:rsid w:val="00211C89"/>
    <w:rsid w:val="00233C00"/>
    <w:rsid w:val="00237D10"/>
    <w:rsid w:val="002855E5"/>
    <w:rsid w:val="00344BF2"/>
    <w:rsid w:val="005046D6"/>
    <w:rsid w:val="005552F7"/>
    <w:rsid w:val="00690708"/>
    <w:rsid w:val="00751A27"/>
    <w:rsid w:val="00842DC0"/>
    <w:rsid w:val="00903E56"/>
    <w:rsid w:val="00931958"/>
    <w:rsid w:val="00972A30"/>
    <w:rsid w:val="00A13F07"/>
    <w:rsid w:val="00A87396"/>
    <w:rsid w:val="00B42AE7"/>
    <w:rsid w:val="00CA3746"/>
    <w:rsid w:val="00CC0BED"/>
    <w:rsid w:val="00D36316"/>
    <w:rsid w:val="00E510E9"/>
    <w:rsid w:val="00E75AA1"/>
    <w:rsid w:val="00F0749B"/>
    <w:rsid w:val="00FE73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5A31"/>
  <w15:docId w15:val="{955BEA8B-E95B-49C6-9434-B1D8A1AF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B3B"/>
    <w:pPr>
      <w:spacing w:after="0" w:line="240" w:lineRule="auto"/>
      <w:ind w:left="720"/>
    </w:pPr>
    <w:rPr>
      <w:rFonts w:ascii="Calibri" w:hAnsi="Calibri" w:cs="Times New Roman"/>
      <w:lang w:eastAsia="es-CL"/>
    </w:rPr>
  </w:style>
  <w:style w:type="character" w:styleId="Refdecomentario">
    <w:name w:val="annotation reference"/>
    <w:basedOn w:val="Fuentedeprrafopredeter"/>
    <w:uiPriority w:val="99"/>
    <w:semiHidden/>
    <w:unhideWhenUsed/>
    <w:rsid w:val="00751A27"/>
    <w:rPr>
      <w:sz w:val="16"/>
      <w:szCs w:val="16"/>
    </w:rPr>
  </w:style>
  <w:style w:type="paragraph" w:styleId="Textocomentario">
    <w:name w:val="annotation text"/>
    <w:basedOn w:val="Normal"/>
    <w:link w:val="TextocomentarioCar"/>
    <w:uiPriority w:val="99"/>
    <w:semiHidden/>
    <w:unhideWhenUsed/>
    <w:rsid w:val="00751A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1A27"/>
    <w:rPr>
      <w:sz w:val="20"/>
      <w:szCs w:val="20"/>
    </w:rPr>
  </w:style>
  <w:style w:type="paragraph" w:styleId="Asuntodelcomentario">
    <w:name w:val="annotation subject"/>
    <w:basedOn w:val="Textocomentario"/>
    <w:next w:val="Textocomentario"/>
    <w:link w:val="AsuntodelcomentarioCar"/>
    <w:uiPriority w:val="99"/>
    <w:semiHidden/>
    <w:unhideWhenUsed/>
    <w:rsid w:val="00751A27"/>
    <w:rPr>
      <w:b/>
      <w:bCs/>
    </w:rPr>
  </w:style>
  <w:style w:type="character" w:customStyle="1" w:styleId="AsuntodelcomentarioCar">
    <w:name w:val="Asunto del comentario Car"/>
    <w:basedOn w:val="TextocomentarioCar"/>
    <w:link w:val="Asuntodelcomentario"/>
    <w:uiPriority w:val="99"/>
    <w:semiHidden/>
    <w:rsid w:val="00751A27"/>
    <w:rPr>
      <w:b/>
      <w:bCs/>
      <w:sz w:val="20"/>
      <w:szCs w:val="20"/>
    </w:rPr>
  </w:style>
  <w:style w:type="paragraph" w:styleId="Textodeglobo">
    <w:name w:val="Balloon Text"/>
    <w:basedOn w:val="Normal"/>
    <w:link w:val="TextodegloboCar"/>
    <w:uiPriority w:val="99"/>
    <w:semiHidden/>
    <w:unhideWhenUsed/>
    <w:rsid w:val="00751A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1A27"/>
    <w:rPr>
      <w:rFonts w:ascii="Segoe UI" w:hAnsi="Segoe UI" w:cs="Segoe UI"/>
      <w:sz w:val="18"/>
      <w:szCs w:val="18"/>
    </w:rPr>
  </w:style>
  <w:style w:type="character" w:styleId="Hipervnculo">
    <w:name w:val="Hyperlink"/>
    <w:basedOn w:val="Fuentedeprrafopredeter"/>
    <w:uiPriority w:val="99"/>
    <w:semiHidden/>
    <w:unhideWhenUsed/>
    <w:rsid w:val="00233C00"/>
    <w:rPr>
      <w:color w:val="0000FF" w:themeColor="hyperlink"/>
      <w:u w:val="single"/>
    </w:rPr>
  </w:style>
  <w:style w:type="paragraph" w:styleId="Textoindependiente3">
    <w:name w:val="Body Text 3"/>
    <w:basedOn w:val="Normal"/>
    <w:link w:val="Textoindependiente3Car"/>
    <w:semiHidden/>
    <w:rsid w:val="00CC0BED"/>
    <w:pPr>
      <w:widowControl w:val="0"/>
      <w:tabs>
        <w:tab w:val="left" w:pos="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noProof/>
      <w:snapToGrid w:val="0"/>
      <w:szCs w:val="20"/>
      <w:lang w:val="es-ES" w:eastAsia="es-ES"/>
    </w:rPr>
  </w:style>
  <w:style w:type="character" w:customStyle="1" w:styleId="Textoindependiente3Car">
    <w:name w:val="Texto independiente 3 Car"/>
    <w:basedOn w:val="Fuentedeprrafopredeter"/>
    <w:link w:val="Textoindependiente3"/>
    <w:semiHidden/>
    <w:rsid w:val="00CC0BED"/>
    <w:rPr>
      <w:rFonts w:ascii="Times New Roman" w:eastAsia="Times New Roman" w:hAnsi="Times New Roman" w:cs="Times New Roman"/>
      <w:noProof/>
      <w:snapToGrid w:val="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5626">
      <w:bodyDiv w:val="1"/>
      <w:marLeft w:val="0"/>
      <w:marRight w:val="0"/>
      <w:marTop w:val="0"/>
      <w:marBottom w:val="0"/>
      <w:divBdr>
        <w:top w:val="none" w:sz="0" w:space="0" w:color="auto"/>
        <w:left w:val="none" w:sz="0" w:space="0" w:color="auto"/>
        <w:bottom w:val="none" w:sz="0" w:space="0" w:color="auto"/>
        <w:right w:val="none" w:sz="0" w:space="0" w:color="auto"/>
      </w:divBdr>
    </w:div>
    <w:div w:id="1024861652">
      <w:bodyDiv w:val="1"/>
      <w:marLeft w:val="0"/>
      <w:marRight w:val="0"/>
      <w:marTop w:val="0"/>
      <w:marBottom w:val="0"/>
      <w:divBdr>
        <w:top w:val="none" w:sz="0" w:space="0" w:color="auto"/>
        <w:left w:val="none" w:sz="0" w:space="0" w:color="auto"/>
        <w:bottom w:val="none" w:sz="0" w:space="0" w:color="auto"/>
        <w:right w:val="none" w:sz="0" w:space="0" w:color="auto"/>
      </w:divBdr>
    </w:div>
    <w:div w:id="16144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bastapublica@subpesca.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611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Valdivia</dc:creator>
  <cp:lastModifiedBy>Alejandra Vergara Tapia</cp:lastModifiedBy>
  <cp:revision>2</cp:revision>
  <cp:lastPrinted>2019-12-18T14:26:00Z</cp:lastPrinted>
  <dcterms:created xsi:type="dcterms:W3CDTF">2021-01-08T19:04:00Z</dcterms:created>
  <dcterms:modified xsi:type="dcterms:W3CDTF">2021-01-08T19:04:00Z</dcterms:modified>
</cp:coreProperties>
</file>