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028E" w14:textId="77777777" w:rsidR="00040083" w:rsidRPr="00CB7389" w:rsidRDefault="00040083" w:rsidP="00040083">
      <w:pPr>
        <w:jc w:val="center"/>
        <w:rPr>
          <w:rFonts w:ascii="gobCL" w:hAnsi="gobCL" w:cs="Arial"/>
          <w:sz w:val="28"/>
          <w:szCs w:val="12"/>
          <w:lang w:val="es-CL"/>
        </w:rPr>
      </w:pPr>
      <w:r w:rsidRPr="00CB7389">
        <w:rPr>
          <w:rFonts w:ascii="gobCL" w:hAnsi="gobCL" w:cs="Arial"/>
          <w:sz w:val="28"/>
          <w:szCs w:val="12"/>
          <w:lang w:val="es-CL"/>
        </w:rPr>
        <w:t>DECLARACIÓN JURADA SIMPLE</w:t>
      </w:r>
    </w:p>
    <w:p w14:paraId="3ADEDA87" w14:textId="77777777" w:rsidR="00040083" w:rsidRPr="00CB7389" w:rsidRDefault="00040083" w:rsidP="00040083">
      <w:pPr>
        <w:tabs>
          <w:tab w:val="left" w:pos="2940"/>
        </w:tabs>
        <w:jc w:val="center"/>
        <w:rPr>
          <w:rFonts w:ascii="gobCL" w:hAnsi="gobCL" w:cs="Arial"/>
          <w:sz w:val="28"/>
          <w:szCs w:val="12"/>
          <w:lang w:val="es-CL"/>
        </w:rPr>
      </w:pPr>
    </w:p>
    <w:p w14:paraId="127237D3" w14:textId="77777777" w:rsidR="00040083" w:rsidRPr="00CB7389" w:rsidRDefault="00040083" w:rsidP="00040083">
      <w:pPr>
        <w:tabs>
          <w:tab w:val="left" w:pos="2940"/>
        </w:tabs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42D457C5" w14:textId="77777777" w:rsidR="00040083" w:rsidRPr="00CB7389" w:rsidRDefault="00040083" w:rsidP="00040083">
      <w:pPr>
        <w:tabs>
          <w:tab w:val="left" w:pos="2940"/>
        </w:tabs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6737EA4B" w14:textId="77777777" w:rsidR="00040083" w:rsidRPr="00CB7389" w:rsidRDefault="00040083" w:rsidP="00040083">
      <w:pPr>
        <w:tabs>
          <w:tab w:val="left" w:pos="2940"/>
        </w:tabs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67243542" w14:textId="77777777" w:rsidR="00040083" w:rsidRPr="00CB7389" w:rsidRDefault="00040083" w:rsidP="00040083">
      <w:pPr>
        <w:tabs>
          <w:tab w:val="left" w:pos="2940"/>
        </w:tabs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  <w:proofErr w:type="gramStart"/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>Yo,_</w:t>
      </w:r>
      <w:proofErr w:type="gramEnd"/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 xml:space="preserve">___________________________________ RUT </w:t>
      </w:r>
      <w:proofErr w:type="spellStart"/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>N°</w:t>
      </w:r>
      <w:proofErr w:type="spellEnd"/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>________________, domiciliado en ______________________________________________, postulante al Comité de Manejo de __________________________________ declaro bajo juramento lo siguiente:</w:t>
      </w:r>
    </w:p>
    <w:p w14:paraId="731C0209" w14:textId="77777777" w:rsidR="00040083" w:rsidRPr="00CB7389" w:rsidRDefault="00040083" w:rsidP="00040083">
      <w:pPr>
        <w:tabs>
          <w:tab w:val="left" w:pos="2940"/>
        </w:tabs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1487040A" w14:textId="77777777" w:rsidR="00040083" w:rsidRPr="00CB7389" w:rsidRDefault="00040083" w:rsidP="00040083">
      <w:pPr>
        <w:numPr>
          <w:ilvl w:val="0"/>
          <w:numId w:val="1"/>
        </w:numPr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 xml:space="preserve">No estar inhabilitado para el ejercicio de funciones o cargos públicos, no hallarme condenado por crimen o simple delito (Artículo 12 letra f del estatuto administrativo). </w:t>
      </w:r>
    </w:p>
    <w:p w14:paraId="1AB2B559" w14:textId="77777777" w:rsidR="00040083" w:rsidRPr="00CB7389" w:rsidRDefault="00040083" w:rsidP="00040083">
      <w:pPr>
        <w:numPr>
          <w:ilvl w:val="0"/>
          <w:numId w:val="1"/>
        </w:numPr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 xml:space="preserve">No estar afecto a las inhabilidades e incompatibilidades administrativas señaladas en los artículos 54 y 56 ambos del DFL N°1/19.653 de 2000 del Ministerio Secretaría General de la Presidencia, que fija el texto refundido, coordinado y sistematizado de la Ley </w:t>
      </w:r>
      <w:proofErr w:type="spellStart"/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>N°</w:t>
      </w:r>
      <w:proofErr w:type="spellEnd"/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 xml:space="preserve"> 18.575, Orgánica Constitucional de Bases Generales de la Administración del Estado.</w:t>
      </w:r>
    </w:p>
    <w:p w14:paraId="54E3D645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43A00516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6CEFE5AC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4A4AD8AB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3466E23A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6A019732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5A1247FB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0A605AD4" w14:textId="77777777" w:rsidR="00040083" w:rsidRPr="00CB7389" w:rsidRDefault="00040083" w:rsidP="00040083">
      <w:pPr>
        <w:pBdr>
          <w:bottom w:val="single" w:sz="4" w:space="1" w:color="auto"/>
        </w:pBdr>
        <w:ind w:left="3686" w:right="1893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2D89270C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ab/>
      </w:r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ab/>
      </w:r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ab/>
      </w:r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ab/>
      </w:r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ab/>
        <w:t>(Firma del declarante)</w:t>
      </w:r>
    </w:p>
    <w:p w14:paraId="01ABBB66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3440E8D6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393116BD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2B421599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21434642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2CEB03E1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4F00A787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6727C93F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7C60629B" w14:textId="77777777" w:rsidR="00040083" w:rsidRPr="00CB7389" w:rsidRDefault="00040083" w:rsidP="00040083">
      <w:pPr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</w:p>
    <w:p w14:paraId="18B3C3A8" w14:textId="77777777" w:rsidR="00040083" w:rsidRPr="00CB7389" w:rsidRDefault="00040083" w:rsidP="00040083">
      <w:pPr>
        <w:ind w:left="720"/>
        <w:jc w:val="both"/>
        <w:rPr>
          <w:rFonts w:ascii="gobCL" w:hAnsi="gobCL" w:cs="Arial"/>
          <w:b w:val="0"/>
          <w:bCs/>
          <w:sz w:val="22"/>
          <w:szCs w:val="22"/>
          <w:lang w:val="es-CL"/>
        </w:rPr>
      </w:pPr>
      <w:r w:rsidRPr="00CB7389">
        <w:rPr>
          <w:rFonts w:ascii="gobCL" w:hAnsi="gobCL" w:cs="Arial"/>
          <w:b w:val="0"/>
          <w:bCs/>
          <w:sz w:val="22"/>
          <w:szCs w:val="22"/>
          <w:lang w:val="es-CL"/>
        </w:rPr>
        <w:t>Esto lo declaro en__________________, el _____ de ___________de 2023</w:t>
      </w:r>
    </w:p>
    <w:p w14:paraId="4365B483" w14:textId="77777777" w:rsidR="00040083" w:rsidRPr="00CB7389" w:rsidRDefault="00040083" w:rsidP="00040083">
      <w:pPr>
        <w:tabs>
          <w:tab w:val="center" w:pos="4561"/>
          <w:tab w:val="left" w:pos="7963"/>
        </w:tabs>
        <w:rPr>
          <w:rFonts w:ascii="gobCL" w:hAnsi="gobCL"/>
          <w:lang w:val="es-CL"/>
        </w:rPr>
      </w:pPr>
    </w:p>
    <w:p w14:paraId="2FCACD13" w14:textId="77777777" w:rsidR="00040083" w:rsidRPr="00B05D82" w:rsidRDefault="00040083" w:rsidP="00040083">
      <w:pPr>
        <w:rPr>
          <w:lang w:val="es-CL"/>
        </w:rPr>
      </w:pPr>
    </w:p>
    <w:p w14:paraId="1AAA149E" w14:textId="77777777" w:rsidR="0053584D" w:rsidRPr="00040083" w:rsidRDefault="0053584D">
      <w:pPr>
        <w:rPr>
          <w:lang w:val="es-CL"/>
        </w:rPr>
      </w:pPr>
    </w:p>
    <w:sectPr w:rsidR="0053584D" w:rsidRPr="00040083" w:rsidSect="00A22600">
      <w:footerReference w:type="even" r:id="rId5"/>
      <w:footerReference w:type="default" r:id="rId6"/>
      <w:headerReference w:type="first" r:id="rId7"/>
      <w:pgSz w:w="12242" w:h="15842" w:code="1"/>
      <w:pgMar w:top="-253" w:right="1418" w:bottom="1418" w:left="284" w:header="720" w:footer="720" w:gutter="0"/>
      <w:paperSrc w:first="15" w:other="15"/>
      <w:pgNumType w:start="0"/>
      <w:cols w:space="720"/>
      <w:titlePg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-WP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1052" w14:textId="77777777" w:rsidR="00040083" w:rsidRDefault="000400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C0D907" w14:textId="77777777" w:rsidR="00040083" w:rsidRDefault="000400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DC2C" w14:textId="77777777" w:rsidR="00040083" w:rsidRDefault="000400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192A6DB6" w14:textId="77777777" w:rsidR="00040083" w:rsidRDefault="00040083" w:rsidP="00A074C8">
    <w:pPr>
      <w:pStyle w:val="Piedepgina"/>
      <w:tabs>
        <w:tab w:val="right" w:pos="8789"/>
      </w:tabs>
      <w:ind w:right="357"/>
      <w:rPr>
        <w:b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AF5D" w14:textId="77777777" w:rsidR="00040083" w:rsidRDefault="00040083">
    <w:pPr>
      <w:jc w:val="both"/>
      <w:rPr>
        <w:rFonts w:ascii="Courier-WP" w:hAnsi="Courier-W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4079"/>
    <w:multiLevelType w:val="hybridMultilevel"/>
    <w:tmpl w:val="338610CE"/>
    <w:lvl w:ilvl="0" w:tplc="7EFE7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83"/>
    <w:rsid w:val="00040083"/>
    <w:rsid w:val="001C6876"/>
    <w:rsid w:val="003527C1"/>
    <w:rsid w:val="0053584D"/>
    <w:rsid w:val="00837FFA"/>
    <w:rsid w:val="00B7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85F2"/>
  <w15:chartTrackingRefBased/>
  <w15:docId w15:val="{1DD60882-D944-4090-AAFA-3C52A13C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83"/>
    <w:pPr>
      <w:spacing w:after="0" w:line="240" w:lineRule="auto"/>
    </w:pPr>
    <w:rPr>
      <w:rFonts w:ascii="Arial" w:eastAsia="Times New Roman" w:hAnsi="Arial" w:cs="Times New Roman"/>
      <w:b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semiHidden/>
    <w:rsid w:val="00040083"/>
    <w:rPr>
      <w:rFonts w:ascii="Times New Roman" w:hAnsi="Times New Roman"/>
      <w:i/>
      <w:noProof w:val="0"/>
      <w:sz w:val="20"/>
      <w:vertAlign w:val="baseline"/>
      <w:lang w:val="es-ES_tradnl"/>
    </w:rPr>
  </w:style>
  <w:style w:type="paragraph" w:styleId="Piedepgina">
    <w:name w:val="footer"/>
    <w:basedOn w:val="Normal"/>
    <w:link w:val="PiedepginaCar"/>
    <w:semiHidden/>
    <w:rsid w:val="0004008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iedepginaCar">
    <w:name w:val="Pie de página Car"/>
    <w:basedOn w:val="Fuentedeprrafopredeter"/>
    <w:link w:val="Piedepgina"/>
    <w:semiHidden/>
    <w:rsid w:val="00040083"/>
    <w:rPr>
      <w:rFonts w:ascii="Arial" w:eastAsia="Times New Roman" w:hAnsi="Arial" w:cs="Times New Roman"/>
      <w:b/>
      <w:kern w:val="0"/>
      <w:sz w:val="24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758</Characters>
  <Application>Microsoft Office Word</Application>
  <DocSecurity>0</DocSecurity>
  <Lines>16</Lines>
  <Paragraphs>5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Ordenes</dc:creator>
  <cp:keywords/>
  <dc:description/>
  <cp:lastModifiedBy>Alejandra Ordenes</cp:lastModifiedBy>
  <cp:revision>1</cp:revision>
  <dcterms:created xsi:type="dcterms:W3CDTF">2023-11-27T17:23:00Z</dcterms:created>
  <dcterms:modified xsi:type="dcterms:W3CDTF">2023-11-27T17:24:00Z</dcterms:modified>
</cp:coreProperties>
</file>