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86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985"/>
        <w:gridCol w:w="2126"/>
        <w:gridCol w:w="2284"/>
      </w:tblGrid>
      <w:tr w:rsidR="00351CEE" w:rsidRPr="0073058B" w:rsidTr="0063142C">
        <w:trPr>
          <w:trHeight w:val="257"/>
        </w:trPr>
        <w:tc>
          <w:tcPr>
            <w:tcW w:w="1384" w:type="dxa"/>
            <w:vMerge w:val="restart"/>
            <w:vAlign w:val="center"/>
          </w:tcPr>
          <w:p w:rsidR="00351CEE" w:rsidRPr="0073058B" w:rsidRDefault="00351CEE" w:rsidP="0063142C">
            <w:pPr>
              <w:pStyle w:val="Encabezado"/>
            </w:pPr>
          </w:p>
        </w:tc>
        <w:tc>
          <w:tcPr>
            <w:tcW w:w="8096" w:type="dxa"/>
            <w:gridSpan w:val="4"/>
          </w:tcPr>
          <w:p w:rsidR="00351CEE" w:rsidRPr="005270A8" w:rsidRDefault="00351CEE" w:rsidP="0063142C">
            <w:pPr>
              <w:pStyle w:val="Encabezado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ANTECEDENTES PESQUERÍAS BENTÓNICAS</w:t>
            </w:r>
          </w:p>
        </w:tc>
      </w:tr>
      <w:tr w:rsidR="00351CEE" w:rsidRPr="0073058B" w:rsidTr="0063142C">
        <w:trPr>
          <w:trHeight w:val="334"/>
        </w:trPr>
        <w:tc>
          <w:tcPr>
            <w:tcW w:w="1384" w:type="dxa"/>
            <w:vMerge/>
            <w:vAlign w:val="center"/>
          </w:tcPr>
          <w:p w:rsidR="00351CEE" w:rsidRPr="0073058B" w:rsidRDefault="00351CEE" w:rsidP="0063142C">
            <w:pPr>
              <w:pStyle w:val="Encabezado"/>
            </w:pPr>
          </w:p>
        </w:tc>
        <w:tc>
          <w:tcPr>
            <w:tcW w:w="1701" w:type="dxa"/>
          </w:tcPr>
          <w:p w:rsidR="00351CEE" w:rsidRPr="005270A8" w:rsidRDefault="00351CEE" w:rsidP="0063142C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Formulario </w:t>
            </w:r>
            <w:r w:rsidRPr="005270A8">
              <w:rPr>
                <w:rFonts w:ascii="Arial Narrow" w:hAnsi="Arial Narrow"/>
              </w:rPr>
              <w:t>N°:</w:t>
            </w:r>
          </w:p>
          <w:p w:rsidR="00351CEE" w:rsidRPr="00074E79" w:rsidRDefault="00351CEE" w:rsidP="00074E79">
            <w:pPr>
              <w:pStyle w:val="Encabezado"/>
              <w:rPr>
                <w:rFonts w:ascii="Arial Narrow" w:hAnsi="Arial Narrow"/>
                <w:b/>
              </w:rPr>
            </w:pPr>
            <w:r w:rsidRPr="00074E79">
              <w:rPr>
                <w:rFonts w:ascii="Arial Narrow" w:hAnsi="Arial Narrow"/>
                <w:b/>
                <w:sz w:val="40"/>
              </w:rPr>
              <w:t>FD-7</w:t>
            </w:r>
          </w:p>
        </w:tc>
        <w:tc>
          <w:tcPr>
            <w:tcW w:w="1985" w:type="dxa"/>
          </w:tcPr>
          <w:p w:rsidR="00351CEE" w:rsidRPr="005270A8" w:rsidRDefault="00351CEE" w:rsidP="0063142C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Fecha de vigencia:</w:t>
            </w:r>
          </w:p>
          <w:p w:rsidR="00351CEE" w:rsidRPr="005270A8" w:rsidRDefault="001C6D59" w:rsidP="0063142C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</w:t>
            </w:r>
          </w:p>
        </w:tc>
        <w:tc>
          <w:tcPr>
            <w:tcW w:w="2126" w:type="dxa"/>
          </w:tcPr>
          <w:p w:rsidR="00351CEE" w:rsidRPr="005270A8" w:rsidRDefault="00351CEE" w:rsidP="0063142C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Modificación Nº:</w:t>
            </w:r>
          </w:p>
          <w:p w:rsidR="00351CEE" w:rsidRPr="005270A8" w:rsidRDefault="00351CEE" w:rsidP="0063142C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0</w:t>
            </w:r>
          </w:p>
        </w:tc>
        <w:tc>
          <w:tcPr>
            <w:tcW w:w="2284" w:type="dxa"/>
          </w:tcPr>
          <w:p w:rsidR="00351CEE" w:rsidRPr="005270A8" w:rsidRDefault="00351CEE" w:rsidP="0063142C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Páginas:</w:t>
            </w:r>
          </w:p>
          <w:p w:rsidR="00351CEE" w:rsidRPr="00340AA8" w:rsidRDefault="00351CEE" w:rsidP="0063142C">
            <w:pPr>
              <w:pStyle w:val="Encabezado"/>
            </w:pPr>
            <w:r>
              <w:rPr>
                <w:rFonts w:ascii="Arial Narrow" w:hAnsi="Arial Narrow"/>
              </w:rPr>
              <w:t>1 de 4</w:t>
            </w:r>
          </w:p>
        </w:tc>
      </w:tr>
    </w:tbl>
    <w:p w:rsidR="00E74303" w:rsidRDefault="00E74303" w:rsidP="00297E0B">
      <w:pPr>
        <w:rPr>
          <w:rFonts w:ascii="Arial Narrow" w:hAnsi="Arial Narrow" w:cs="Arial"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116"/>
        <w:gridCol w:w="1990"/>
        <w:gridCol w:w="2546"/>
      </w:tblGrid>
      <w:tr w:rsidR="00283330" w:rsidRPr="00297E0B" w:rsidTr="00283330">
        <w:trPr>
          <w:trHeight w:val="274"/>
          <w:jc w:val="center"/>
        </w:trPr>
        <w:tc>
          <w:tcPr>
            <w:tcW w:w="3823" w:type="dxa"/>
            <w:shd w:val="clear" w:color="auto" w:fill="DEEAF6" w:themeFill="accent5" w:themeFillTint="33"/>
            <w:vAlign w:val="center"/>
          </w:tcPr>
          <w:p w:rsidR="00283330" w:rsidRPr="00297E0B" w:rsidRDefault="00283330" w:rsidP="0028333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7E0B">
              <w:rPr>
                <w:rFonts w:ascii="Arial Narrow" w:hAnsi="Arial Narrow" w:cs="Arial"/>
                <w:b/>
                <w:sz w:val="24"/>
                <w:szCs w:val="24"/>
              </w:rPr>
              <w:t>Nombre del área de manejo</w:t>
            </w:r>
          </w:p>
        </w:tc>
        <w:tc>
          <w:tcPr>
            <w:tcW w:w="4116" w:type="dxa"/>
            <w:shd w:val="clear" w:color="auto" w:fill="DEEAF6" w:themeFill="accent5" w:themeFillTint="33"/>
            <w:vAlign w:val="center"/>
          </w:tcPr>
          <w:p w:rsidR="00283330" w:rsidRPr="00297E0B" w:rsidRDefault="00283330" w:rsidP="0028333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CEE">
              <w:rPr>
                <w:rFonts w:ascii="Arial Narrow" w:hAnsi="Arial Narrow" w:cs="Arial"/>
                <w:b/>
                <w:sz w:val="24"/>
                <w:szCs w:val="24"/>
              </w:rPr>
              <w:t xml:space="preserve">Evento (ESBA o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Nro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de </w:t>
            </w:r>
            <w:r w:rsidRPr="00351CEE">
              <w:rPr>
                <w:rFonts w:ascii="Arial Narrow" w:hAnsi="Arial Narrow" w:cs="Arial"/>
                <w:b/>
                <w:sz w:val="24"/>
                <w:szCs w:val="24"/>
              </w:rPr>
              <w:t>seguimiento)</w:t>
            </w:r>
          </w:p>
        </w:tc>
        <w:tc>
          <w:tcPr>
            <w:tcW w:w="1990" w:type="dxa"/>
            <w:shd w:val="clear" w:color="auto" w:fill="DEEAF6" w:themeFill="accent5" w:themeFillTint="33"/>
            <w:vAlign w:val="center"/>
          </w:tcPr>
          <w:p w:rsidR="00283330" w:rsidRPr="00297E0B" w:rsidRDefault="00283330" w:rsidP="0028333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7E0B">
              <w:rPr>
                <w:rFonts w:ascii="Arial Narrow" w:hAnsi="Arial Narrow" w:cs="Arial"/>
                <w:b/>
                <w:sz w:val="24"/>
                <w:szCs w:val="24"/>
              </w:rPr>
              <w:t>Región</w:t>
            </w:r>
          </w:p>
        </w:tc>
        <w:tc>
          <w:tcPr>
            <w:tcW w:w="2546" w:type="dxa"/>
            <w:shd w:val="clear" w:color="auto" w:fill="DEEAF6" w:themeFill="accent5" w:themeFillTint="33"/>
            <w:vAlign w:val="center"/>
          </w:tcPr>
          <w:p w:rsidR="00283330" w:rsidRPr="00297E0B" w:rsidRDefault="00283330" w:rsidP="0028333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7E0B">
              <w:rPr>
                <w:rFonts w:ascii="Arial Narrow" w:hAnsi="Arial Narrow" w:cs="Arial"/>
                <w:b/>
                <w:sz w:val="24"/>
                <w:szCs w:val="24"/>
              </w:rPr>
              <w:t>Fecha</w:t>
            </w:r>
          </w:p>
        </w:tc>
      </w:tr>
      <w:tr w:rsidR="00283330" w:rsidRPr="00297E0B" w:rsidTr="00283330">
        <w:trPr>
          <w:trHeight w:val="235"/>
          <w:jc w:val="center"/>
        </w:trPr>
        <w:tc>
          <w:tcPr>
            <w:tcW w:w="3823" w:type="dxa"/>
            <w:shd w:val="clear" w:color="auto" w:fill="auto"/>
          </w:tcPr>
          <w:p w:rsidR="00283330" w:rsidRPr="00297E0B" w:rsidRDefault="00283330" w:rsidP="0028333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:rsidR="00283330" w:rsidRPr="00297E0B" w:rsidRDefault="00283330" w:rsidP="0028333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283330" w:rsidRPr="00297E0B" w:rsidRDefault="00283330" w:rsidP="0028333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283330" w:rsidRPr="00297E0B" w:rsidRDefault="00283330" w:rsidP="0028333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83330" w:rsidRPr="00297E0B" w:rsidTr="00283330">
        <w:trPr>
          <w:trHeight w:val="341"/>
          <w:jc w:val="center"/>
        </w:trPr>
        <w:tc>
          <w:tcPr>
            <w:tcW w:w="3823" w:type="dxa"/>
            <w:shd w:val="clear" w:color="auto" w:fill="DEEAF6" w:themeFill="accent5" w:themeFillTint="33"/>
          </w:tcPr>
          <w:p w:rsidR="00283330" w:rsidRPr="00297E0B" w:rsidRDefault="00283330" w:rsidP="0028333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7E0B">
              <w:rPr>
                <w:rFonts w:ascii="Arial Narrow" w:hAnsi="Arial Narrow" w:cs="Arial"/>
                <w:b/>
                <w:sz w:val="24"/>
                <w:szCs w:val="24"/>
              </w:rPr>
              <w:t>Especies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principales</w:t>
            </w:r>
          </w:p>
        </w:tc>
        <w:tc>
          <w:tcPr>
            <w:tcW w:w="8652" w:type="dxa"/>
            <w:gridSpan w:val="3"/>
            <w:shd w:val="clear" w:color="auto" w:fill="auto"/>
          </w:tcPr>
          <w:p w:rsidR="00283330" w:rsidRPr="00297E0B" w:rsidRDefault="00283330" w:rsidP="0028333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351CEE" w:rsidRDefault="00351CEE" w:rsidP="00283330">
      <w:pPr>
        <w:rPr>
          <w:lang w:val="es-ES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3"/>
      </w:tblGrid>
      <w:tr w:rsidR="00880D78" w:rsidRPr="00297E0B" w:rsidTr="00283330">
        <w:trPr>
          <w:jc w:val="center"/>
        </w:trPr>
        <w:tc>
          <w:tcPr>
            <w:tcW w:w="12753" w:type="dxa"/>
            <w:shd w:val="clear" w:color="auto" w:fill="DEEAF6" w:themeFill="accent5" w:themeFillTint="33"/>
            <w:vAlign w:val="center"/>
          </w:tcPr>
          <w:p w:rsidR="00880D78" w:rsidRPr="00297E0B" w:rsidRDefault="00880D78" w:rsidP="0028333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MAPA TEMÁTICO DEL AMERB</w:t>
            </w:r>
          </w:p>
        </w:tc>
      </w:tr>
      <w:tr w:rsidR="00880D78" w:rsidRPr="00297E0B" w:rsidTr="00283330">
        <w:trPr>
          <w:trHeight w:val="5619"/>
          <w:jc w:val="center"/>
        </w:trPr>
        <w:tc>
          <w:tcPr>
            <w:tcW w:w="12753" w:type="dxa"/>
            <w:shd w:val="clear" w:color="auto" w:fill="auto"/>
          </w:tcPr>
          <w:p w:rsidR="00880D78" w:rsidRPr="00297E0B" w:rsidRDefault="00880D78" w:rsidP="0028333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F01507" w:rsidRDefault="00F01507" w:rsidP="00F01507">
      <w:pPr>
        <w:spacing w:after="0" w:line="240" w:lineRule="auto"/>
        <w:ind w:left="1776"/>
        <w:jc w:val="both"/>
      </w:pPr>
      <w:r>
        <w:t>Identificar</w:t>
      </w:r>
      <w:r w:rsidR="00B83BC5">
        <w:t>:</w:t>
      </w:r>
    </w:p>
    <w:p w:rsidR="00F15809" w:rsidRDefault="00F15809" w:rsidP="00F15809">
      <w:pPr>
        <w:numPr>
          <w:ilvl w:val="0"/>
          <w:numId w:val="1"/>
        </w:numPr>
        <w:spacing w:after="0" w:line="240" w:lineRule="auto"/>
        <w:jc w:val="both"/>
      </w:pPr>
      <w:r w:rsidRPr="00953E6C">
        <w:t xml:space="preserve">Zona de extracción </w:t>
      </w:r>
    </w:p>
    <w:p w:rsidR="00351CEE" w:rsidRDefault="00F15809" w:rsidP="00283330">
      <w:pPr>
        <w:numPr>
          <w:ilvl w:val="0"/>
          <w:numId w:val="1"/>
        </w:numPr>
        <w:spacing w:after="0" w:line="240" w:lineRule="auto"/>
        <w:jc w:val="both"/>
      </w:pPr>
      <w:r>
        <w:t>Zona</w:t>
      </w:r>
      <w:r w:rsidRPr="00953E6C">
        <w:t xml:space="preserve"> de crianza</w:t>
      </w:r>
      <w:r w:rsidR="001767BC">
        <w:t xml:space="preserve"> (aplica solo para pulpos)</w:t>
      </w:r>
    </w:p>
    <w:p w:rsidR="00880D78" w:rsidRDefault="00880D78" w:rsidP="00880D78">
      <w:pPr>
        <w:spacing w:after="0" w:line="240" w:lineRule="auto"/>
        <w:jc w:val="both"/>
      </w:pPr>
    </w:p>
    <w:p w:rsidR="00B36723" w:rsidRDefault="00B36723" w:rsidP="00880D78">
      <w:pPr>
        <w:spacing w:after="0" w:line="240" w:lineRule="auto"/>
        <w:sectPr w:rsidR="00B36723" w:rsidSect="00283330">
          <w:pgSz w:w="16840" w:h="11900" w:orient="landscape"/>
          <w:pgMar w:top="1560" w:right="720" w:bottom="720" w:left="720" w:header="1213" w:footer="1656" w:gutter="0"/>
          <w:cols w:space="708"/>
          <w:docGrid w:linePitch="299"/>
        </w:sectPr>
      </w:pPr>
    </w:p>
    <w:tbl>
      <w:tblPr>
        <w:tblpPr w:leftFromText="141" w:rightFromText="141" w:vertAnchor="page" w:horzAnchor="margin" w:tblpXSpec="center" w:tblpY="496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985"/>
        <w:gridCol w:w="2126"/>
        <w:gridCol w:w="2284"/>
      </w:tblGrid>
      <w:tr w:rsidR="00BD321F" w:rsidRPr="0073058B" w:rsidTr="00173712">
        <w:trPr>
          <w:trHeight w:val="257"/>
        </w:trPr>
        <w:tc>
          <w:tcPr>
            <w:tcW w:w="1384" w:type="dxa"/>
            <w:vMerge w:val="restart"/>
            <w:vAlign w:val="center"/>
          </w:tcPr>
          <w:p w:rsidR="00BD321F" w:rsidRPr="0073058B" w:rsidRDefault="00BD321F" w:rsidP="00173712">
            <w:pPr>
              <w:pStyle w:val="Encabezado"/>
            </w:pPr>
          </w:p>
        </w:tc>
        <w:tc>
          <w:tcPr>
            <w:tcW w:w="8096" w:type="dxa"/>
            <w:gridSpan w:val="4"/>
          </w:tcPr>
          <w:p w:rsidR="00BD321F" w:rsidRPr="005270A8" w:rsidRDefault="00BD321F" w:rsidP="00173712">
            <w:pPr>
              <w:pStyle w:val="Encabezado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ANTECEDENTES PESQUERÍAS BENTÓNICAS</w:t>
            </w:r>
          </w:p>
        </w:tc>
      </w:tr>
      <w:tr w:rsidR="00BD321F" w:rsidRPr="0073058B" w:rsidTr="00173712">
        <w:trPr>
          <w:trHeight w:val="334"/>
        </w:trPr>
        <w:tc>
          <w:tcPr>
            <w:tcW w:w="1384" w:type="dxa"/>
            <w:vMerge/>
            <w:vAlign w:val="center"/>
          </w:tcPr>
          <w:p w:rsidR="00BD321F" w:rsidRPr="0073058B" w:rsidRDefault="00BD321F" w:rsidP="00173712">
            <w:pPr>
              <w:pStyle w:val="Encabezado"/>
            </w:pPr>
          </w:p>
        </w:tc>
        <w:tc>
          <w:tcPr>
            <w:tcW w:w="1701" w:type="dxa"/>
          </w:tcPr>
          <w:p w:rsidR="00BD321F" w:rsidRPr="005270A8" w:rsidRDefault="00BD321F" w:rsidP="00173712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Formulario </w:t>
            </w:r>
            <w:r w:rsidRPr="005270A8">
              <w:rPr>
                <w:rFonts w:ascii="Arial Narrow" w:hAnsi="Arial Narrow"/>
              </w:rPr>
              <w:t>N°:</w:t>
            </w:r>
          </w:p>
          <w:p w:rsidR="00BD321F" w:rsidRPr="00074E79" w:rsidRDefault="00074E79" w:rsidP="00173712">
            <w:pPr>
              <w:pStyle w:val="Encabezado"/>
              <w:rPr>
                <w:rFonts w:ascii="Arial Narrow" w:hAnsi="Arial Narrow"/>
                <w:b/>
              </w:rPr>
            </w:pPr>
            <w:r w:rsidRPr="00074E79">
              <w:rPr>
                <w:rFonts w:ascii="Arial Narrow" w:hAnsi="Arial Narrow"/>
                <w:b/>
                <w:sz w:val="40"/>
              </w:rPr>
              <w:t>FD-7</w:t>
            </w:r>
          </w:p>
        </w:tc>
        <w:tc>
          <w:tcPr>
            <w:tcW w:w="1985" w:type="dxa"/>
          </w:tcPr>
          <w:p w:rsidR="00BD321F" w:rsidRPr="005270A8" w:rsidRDefault="00BD321F" w:rsidP="00173712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Fecha de vigencia:</w:t>
            </w:r>
          </w:p>
          <w:p w:rsidR="00BD321F" w:rsidRPr="005270A8" w:rsidRDefault="001C6D59" w:rsidP="00173712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</w:t>
            </w:r>
          </w:p>
        </w:tc>
        <w:tc>
          <w:tcPr>
            <w:tcW w:w="2126" w:type="dxa"/>
          </w:tcPr>
          <w:p w:rsidR="00BD321F" w:rsidRPr="005270A8" w:rsidRDefault="00BD321F" w:rsidP="00173712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Modificación Nº:</w:t>
            </w:r>
          </w:p>
          <w:p w:rsidR="00BD321F" w:rsidRPr="005270A8" w:rsidRDefault="00BD321F" w:rsidP="00173712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0</w:t>
            </w:r>
          </w:p>
        </w:tc>
        <w:tc>
          <w:tcPr>
            <w:tcW w:w="2284" w:type="dxa"/>
          </w:tcPr>
          <w:p w:rsidR="00BD321F" w:rsidRPr="005270A8" w:rsidRDefault="00BD321F" w:rsidP="00173712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Páginas:</w:t>
            </w:r>
          </w:p>
          <w:p w:rsidR="00BD321F" w:rsidRPr="00340AA8" w:rsidRDefault="00BD321F" w:rsidP="00173712">
            <w:pPr>
              <w:pStyle w:val="Encabezado"/>
            </w:pPr>
            <w:r>
              <w:rPr>
                <w:rFonts w:ascii="Arial Narrow" w:hAnsi="Arial Narrow"/>
              </w:rPr>
              <w:t>2 de 4</w:t>
            </w:r>
          </w:p>
        </w:tc>
      </w:tr>
    </w:tbl>
    <w:p w:rsidR="00880D78" w:rsidRDefault="00880D78" w:rsidP="00880D78">
      <w:pPr>
        <w:spacing w:after="0" w:line="240" w:lineRule="auto"/>
      </w:pPr>
    </w:p>
    <w:p w:rsidR="00535746" w:rsidRPr="00283330" w:rsidRDefault="00283330" w:rsidP="00535746">
      <w:pPr>
        <w:spacing w:after="0" w:line="240" w:lineRule="auto"/>
        <w:jc w:val="center"/>
        <w:rPr>
          <w:rFonts w:ascii="Arial Narrow" w:hAnsi="Arial Narrow"/>
          <w:b/>
          <w:sz w:val="28"/>
          <w:u w:val="single"/>
        </w:rPr>
      </w:pPr>
      <w:r w:rsidRPr="00283330">
        <w:rPr>
          <w:rFonts w:ascii="Arial Narrow" w:hAnsi="Arial Narrow"/>
          <w:b/>
          <w:sz w:val="28"/>
          <w:u w:val="single"/>
        </w:rPr>
        <w:t>ANTECEDENTES DE LA OPERACIÓN EXTRACTIVA</w:t>
      </w:r>
    </w:p>
    <w:p w:rsidR="00283330" w:rsidRDefault="00283330" w:rsidP="00535746">
      <w:pPr>
        <w:spacing w:after="0" w:line="240" w:lineRule="auto"/>
        <w:jc w:val="center"/>
        <w:rPr>
          <w:b/>
        </w:rPr>
      </w:pPr>
    </w:p>
    <w:tbl>
      <w:tblPr>
        <w:tblW w:w="8200" w:type="dxa"/>
        <w:tblInd w:w="1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192"/>
        <w:gridCol w:w="1753"/>
        <w:gridCol w:w="191"/>
        <w:gridCol w:w="1181"/>
        <w:gridCol w:w="1193"/>
        <w:gridCol w:w="1190"/>
      </w:tblGrid>
      <w:tr w:rsidR="00535746" w:rsidRPr="00535746" w:rsidTr="00283330">
        <w:trPr>
          <w:trHeight w:val="3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283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Embarcación di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s</w:t>
            </w: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ponible para la actividad extractiva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Medio de captura a utilizar</w:t>
            </w:r>
          </w:p>
        </w:tc>
      </w:tr>
      <w:tr w:rsidR="00535746" w:rsidRPr="00535746" w:rsidTr="00283330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</w:p>
        </w:tc>
      </w:tr>
      <w:tr w:rsidR="00535746" w:rsidRPr="00535746" w:rsidTr="00283330">
        <w:trPr>
          <w:trHeight w:val="6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 xml:space="preserve">Recurso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 xml:space="preserve">Matricula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 xml:space="preserve">Tipo </w:t>
            </w: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br/>
              <w:t>Arte (</w:t>
            </w: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*)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 xml:space="preserve">Unidades Arte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Tipo</w:t>
            </w: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br/>
              <w:t xml:space="preserve"> carnada</w:t>
            </w:r>
          </w:p>
        </w:tc>
      </w:tr>
      <w:tr w:rsidR="00535746" w:rsidRPr="00535746" w:rsidTr="00535746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535746" w:rsidRPr="00535746" w:rsidTr="00535746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535746" w:rsidRPr="00535746" w:rsidTr="00535746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535746" w:rsidRPr="00535746" w:rsidTr="00535746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535746" w:rsidRPr="00535746" w:rsidTr="00535746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535746" w:rsidRPr="00535746" w:rsidTr="00535746">
        <w:trPr>
          <w:trHeight w:val="3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535746" w:rsidRPr="00535746" w:rsidTr="00535746">
        <w:trPr>
          <w:trHeight w:val="120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535746" w:rsidRPr="00535746" w:rsidTr="00535746">
        <w:trPr>
          <w:trHeight w:val="39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Sin embarcación disponibles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(marcar con una X si corresponde)</w:t>
            </w:r>
          </w:p>
        </w:tc>
      </w:tr>
      <w:tr w:rsidR="00535746" w:rsidRPr="00535746" w:rsidTr="00535746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Indicar causa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535746" w:rsidRPr="00535746" w:rsidTr="00535746">
        <w:trPr>
          <w:trHeight w:val="1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</w:tbl>
    <w:p w:rsidR="00535746" w:rsidRDefault="00535746" w:rsidP="00BD321F">
      <w:pPr>
        <w:spacing w:after="0" w:line="240" w:lineRule="auto"/>
        <w:jc w:val="center"/>
        <w:rPr>
          <w:b/>
        </w:rPr>
      </w:pPr>
    </w:p>
    <w:tbl>
      <w:tblPr>
        <w:tblW w:w="7234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064"/>
        <w:gridCol w:w="1613"/>
        <w:gridCol w:w="2202"/>
      </w:tblGrid>
      <w:tr w:rsidR="00535746" w:rsidRPr="00535746" w:rsidTr="00283330">
        <w:trPr>
          <w:trHeight w:val="6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Recurso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 xml:space="preserve">Tipo </w:t>
            </w: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br/>
              <w:t>Arte (</w:t>
            </w: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*)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174E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Captura estimada mensual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Unidad captura (</w:t>
            </w: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*)</w:t>
            </w:r>
          </w:p>
        </w:tc>
      </w:tr>
      <w:tr w:rsidR="00535746" w:rsidRPr="00535746" w:rsidTr="00174E5D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Jaiba peluda o pachona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35746" w:rsidRPr="00535746" w:rsidTr="00174E5D">
        <w:trPr>
          <w:trHeight w:val="3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Jaiba marmola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35746" w:rsidRPr="00535746" w:rsidTr="00174E5D">
        <w:trPr>
          <w:trHeight w:val="3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Jaiba reina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35746" w:rsidRPr="00535746" w:rsidTr="00174E5D">
        <w:trPr>
          <w:trHeight w:val="3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746" w:rsidRPr="00535746" w:rsidRDefault="00535746" w:rsidP="0053574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Jaiba mora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535746" w:rsidRPr="00535746" w:rsidTr="00174E5D">
        <w:trPr>
          <w:trHeight w:val="3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Jaiba limón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535746" w:rsidRPr="00535746" w:rsidTr="00174E5D">
        <w:trPr>
          <w:trHeight w:val="3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Jaiba remadora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535746" w:rsidRPr="00535746" w:rsidTr="00174E5D">
        <w:trPr>
          <w:trHeight w:val="3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 xml:space="preserve">Pulpo del norte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  <w:tr w:rsidR="00535746" w:rsidRPr="00535746" w:rsidTr="00174E5D">
        <w:trPr>
          <w:trHeight w:val="3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pulpo del sur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5746" w:rsidRPr="00535746" w:rsidRDefault="00535746" w:rsidP="0053574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535746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</w:tbl>
    <w:p w:rsidR="00535746" w:rsidRDefault="00535746" w:rsidP="00BD321F">
      <w:pPr>
        <w:spacing w:after="0" w:line="240" w:lineRule="auto"/>
        <w:jc w:val="center"/>
        <w:rPr>
          <w:b/>
        </w:rPr>
      </w:pPr>
    </w:p>
    <w:p w:rsidR="00535746" w:rsidRDefault="00535746" w:rsidP="00283330">
      <w:pPr>
        <w:spacing w:after="0" w:line="240" w:lineRule="auto"/>
        <w:jc w:val="center"/>
        <w:rPr>
          <w:b/>
        </w:rPr>
      </w:pPr>
    </w:p>
    <w:tbl>
      <w:tblPr>
        <w:tblW w:w="6641" w:type="dxa"/>
        <w:tblInd w:w="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3484"/>
        <w:gridCol w:w="1403"/>
      </w:tblGrid>
      <w:tr w:rsidR="00283330" w:rsidRPr="00826DFF" w:rsidTr="00283330">
        <w:trPr>
          <w:trHeight w:val="345"/>
        </w:trPr>
        <w:tc>
          <w:tcPr>
            <w:tcW w:w="1754" w:type="dxa"/>
            <w:shd w:val="clear" w:color="auto" w:fill="DEEAF6" w:themeFill="accent5" w:themeFillTint="33"/>
            <w:noWrap/>
            <w:vAlign w:val="bottom"/>
            <w:hideMark/>
          </w:tcPr>
          <w:p w:rsidR="00283330" w:rsidRPr="00283330" w:rsidRDefault="00283330" w:rsidP="00283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L"/>
              </w:rPr>
            </w:pPr>
            <w:r w:rsidRPr="0028333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L"/>
              </w:rPr>
              <w:t>Código</w:t>
            </w:r>
          </w:p>
        </w:tc>
        <w:tc>
          <w:tcPr>
            <w:tcW w:w="3484" w:type="dxa"/>
            <w:shd w:val="clear" w:color="auto" w:fill="DEEAF6" w:themeFill="accent5" w:themeFillTint="33"/>
            <w:noWrap/>
            <w:vAlign w:val="bottom"/>
            <w:hideMark/>
          </w:tcPr>
          <w:p w:rsidR="00283330" w:rsidRPr="00283330" w:rsidRDefault="00283330" w:rsidP="00283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L"/>
              </w:rPr>
            </w:pPr>
            <w:r w:rsidRPr="0028333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L"/>
              </w:rPr>
              <w:t>Tipo Arte (1*)</w:t>
            </w:r>
          </w:p>
        </w:tc>
        <w:tc>
          <w:tcPr>
            <w:tcW w:w="1403" w:type="dxa"/>
            <w:shd w:val="clear" w:color="auto" w:fill="DEEAF6" w:themeFill="accent5" w:themeFillTint="33"/>
            <w:vAlign w:val="bottom"/>
            <w:hideMark/>
          </w:tcPr>
          <w:p w:rsidR="00283330" w:rsidRPr="00283330" w:rsidRDefault="00283330" w:rsidP="002833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L"/>
              </w:rPr>
            </w:pPr>
            <w:r w:rsidRPr="0028333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L"/>
              </w:rPr>
              <w:t>Unidad (</w:t>
            </w:r>
            <w:r w:rsidRPr="0028333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L"/>
              </w:rPr>
              <w:t>2</w:t>
            </w:r>
            <w:r w:rsidRPr="0028333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L"/>
              </w:rPr>
              <w:t>*)</w:t>
            </w:r>
          </w:p>
        </w:tc>
      </w:tr>
      <w:tr w:rsidR="00283330" w:rsidRPr="00826DFF" w:rsidTr="00283330">
        <w:trPr>
          <w:trHeight w:val="300"/>
        </w:trPr>
        <w:tc>
          <w:tcPr>
            <w:tcW w:w="1754" w:type="dxa"/>
            <w:shd w:val="clear" w:color="000000" w:fill="FFFFFF"/>
            <w:noWrap/>
            <w:vAlign w:val="center"/>
            <w:hideMark/>
          </w:tcPr>
          <w:p w:rsidR="00283330" w:rsidRPr="00826DFF" w:rsidRDefault="00283330" w:rsidP="00826D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826DF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3484" w:type="dxa"/>
            <w:shd w:val="clear" w:color="000000" w:fill="FFFFFF"/>
            <w:vAlign w:val="center"/>
            <w:hideMark/>
          </w:tcPr>
          <w:p w:rsidR="00283330" w:rsidRPr="00826DFF" w:rsidRDefault="00283330" w:rsidP="00826D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826DF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Buceo autónomo-semiautónomo</w:t>
            </w:r>
          </w:p>
        </w:tc>
        <w:tc>
          <w:tcPr>
            <w:tcW w:w="1403" w:type="dxa"/>
            <w:shd w:val="clear" w:color="000000" w:fill="FFFFFF"/>
            <w:vAlign w:val="bottom"/>
            <w:hideMark/>
          </w:tcPr>
          <w:p w:rsidR="00283330" w:rsidRPr="00826DFF" w:rsidRDefault="00283330" w:rsidP="00826D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826DF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 xml:space="preserve">Unidad </w:t>
            </w:r>
          </w:p>
        </w:tc>
      </w:tr>
      <w:tr w:rsidR="00283330" w:rsidRPr="00826DFF" w:rsidTr="00283330">
        <w:trPr>
          <w:trHeight w:val="300"/>
        </w:trPr>
        <w:tc>
          <w:tcPr>
            <w:tcW w:w="1754" w:type="dxa"/>
            <w:shd w:val="clear" w:color="000000" w:fill="FFFFFF"/>
            <w:noWrap/>
            <w:vAlign w:val="center"/>
            <w:hideMark/>
          </w:tcPr>
          <w:p w:rsidR="00283330" w:rsidRPr="00826DFF" w:rsidRDefault="00283330" w:rsidP="00826D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826DF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3484" w:type="dxa"/>
            <w:shd w:val="clear" w:color="000000" w:fill="FFFFFF"/>
            <w:vAlign w:val="center"/>
            <w:hideMark/>
          </w:tcPr>
          <w:p w:rsidR="00283330" w:rsidRPr="00826DFF" w:rsidRDefault="00283330" w:rsidP="00826D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826DF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Trampas</w:t>
            </w:r>
          </w:p>
        </w:tc>
        <w:tc>
          <w:tcPr>
            <w:tcW w:w="1403" w:type="dxa"/>
            <w:shd w:val="clear" w:color="000000" w:fill="FFFFFF"/>
            <w:vAlign w:val="bottom"/>
            <w:hideMark/>
          </w:tcPr>
          <w:p w:rsidR="00283330" w:rsidRPr="00826DFF" w:rsidRDefault="00283330" w:rsidP="00826D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826DF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Kilos</w:t>
            </w:r>
          </w:p>
        </w:tc>
      </w:tr>
      <w:tr w:rsidR="00283330" w:rsidRPr="00826DFF" w:rsidTr="00283330">
        <w:trPr>
          <w:trHeight w:val="270"/>
        </w:trPr>
        <w:tc>
          <w:tcPr>
            <w:tcW w:w="1754" w:type="dxa"/>
            <w:shd w:val="clear" w:color="000000" w:fill="FFFFFF"/>
            <w:noWrap/>
            <w:vAlign w:val="center"/>
            <w:hideMark/>
          </w:tcPr>
          <w:p w:rsidR="00283330" w:rsidRPr="00826DFF" w:rsidRDefault="00283330" w:rsidP="00826D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826DF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3484" w:type="dxa"/>
            <w:shd w:val="clear" w:color="000000" w:fill="FFFFFF"/>
            <w:vAlign w:val="center"/>
            <w:hideMark/>
          </w:tcPr>
          <w:p w:rsidR="00283330" w:rsidRPr="00826DFF" w:rsidRDefault="00283330" w:rsidP="00826D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826DF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Buceo apnea</w:t>
            </w:r>
          </w:p>
        </w:tc>
        <w:tc>
          <w:tcPr>
            <w:tcW w:w="1403" w:type="dxa"/>
            <w:shd w:val="clear" w:color="000000" w:fill="FFFFFF"/>
            <w:vAlign w:val="bottom"/>
            <w:hideMark/>
          </w:tcPr>
          <w:p w:rsidR="00283330" w:rsidRPr="00826DFF" w:rsidRDefault="00283330" w:rsidP="00826D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826DF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283330" w:rsidRPr="00826DFF" w:rsidTr="00283330">
        <w:trPr>
          <w:trHeight w:val="255"/>
        </w:trPr>
        <w:tc>
          <w:tcPr>
            <w:tcW w:w="1754" w:type="dxa"/>
            <w:shd w:val="clear" w:color="000000" w:fill="FFFFFF"/>
            <w:noWrap/>
            <w:vAlign w:val="center"/>
            <w:hideMark/>
          </w:tcPr>
          <w:p w:rsidR="00283330" w:rsidRPr="00826DFF" w:rsidRDefault="00283330" w:rsidP="00826D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826DF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3484" w:type="dxa"/>
            <w:shd w:val="clear" w:color="000000" w:fill="FFFFFF"/>
            <w:vAlign w:val="center"/>
            <w:hideMark/>
          </w:tcPr>
          <w:p w:rsidR="00283330" w:rsidRPr="00826DFF" w:rsidRDefault="00283330" w:rsidP="00826D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</w:pPr>
            <w:r w:rsidRPr="00826DF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L"/>
              </w:rPr>
              <w:t>Orillero</w:t>
            </w:r>
          </w:p>
        </w:tc>
        <w:tc>
          <w:tcPr>
            <w:tcW w:w="1403" w:type="dxa"/>
            <w:shd w:val="clear" w:color="000000" w:fill="FFFFFF"/>
            <w:noWrap/>
            <w:vAlign w:val="bottom"/>
            <w:hideMark/>
          </w:tcPr>
          <w:p w:rsidR="00283330" w:rsidRPr="00826DFF" w:rsidRDefault="00283330" w:rsidP="00826D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CL"/>
              </w:rPr>
            </w:pPr>
            <w:r w:rsidRPr="00826DFF">
              <w:rPr>
                <w:rFonts w:ascii="Arial Narrow" w:eastAsia="Times New Roman" w:hAnsi="Arial Narrow" w:cs="Calibri"/>
                <w:color w:val="000000"/>
                <w:lang w:eastAsia="es-CL"/>
              </w:rPr>
              <w:t> </w:t>
            </w:r>
          </w:p>
        </w:tc>
      </w:tr>
    </w:tbl>
    <w:p w:rsidR="00535746" w:rsidRDefault="00535746" w:rsidP="00BD321F">
      <w:pPr>
        <w:spacing w:after="0" w:line="240" w:lineRule="auto"/>
        <w:jc w:val="center"/>
        <w:rPr>
          <w:b/>
        </w:rPr>
      </w:pPr>
    </w:p>
    <w:p w:rsidR="00535746" w:rsidRDefault="00535746" w:rsidP="00BD321F">
      <w:pPr>
        <w:spacing w:after="0" w:line="240" w:lineRule="auto"/>
        <w:jc w:val="center"/>
        <w:rPr>
          <w:b/>
        </w:rPr>
      </w:pPr>
    </w:p>
    <w:p w:rsidR="00535746" w:rsidRDefault="00535746" w:rsidP="00BD321F">
      <w:pPr>
        <w:spacing w:after="0" w:line="240" w:lineRule="auto"/>
        <w:jc w:val="center"/>
        <w:rPr>
          <w:b/>
        </w:rPr>
      </w:pPr>
    </w:p>
    <w:p w:rsidR="00535746" w:rsidRDefault="00535746" w:rsidP="00BD321F">
      <w:pPr>
        <w:spacing w:after="0" w:line="240" w:lineRule="auto"/>
        <w:jc w:val="center"/>
        <w:rPr>
          <w:b/>
        </w:rPr>
      </w:pPr>
    </w:p>
    <w:p w:rsidR="00535746" w:rsidRDefault="00535746" w:rsidP="00BD321F">
      <w:pPr>
        <w:spacing w:after="0" w:line="240" w:lineRule="auto"/>
        <w:jc w:val="center"/>
        <w:rPr>
          <w:b/>
        </w:rPr>
      </w:pPr>
    </w:p>
    <w:p w:rsidR="00535746" w:rsidRDefault="00535746" w:rsidP="00BD321F">
      <w:pPr>
        <w:spacing w:after="0" w:line="240" w:lineRule="auto"/>
        <w:jc w:val="center"/>
        <w:rPr>
          <w:b/>
        </w:rPr>
      </w:pPr>
    </w:p>
    <w:p w:rsidR="00535746" w:rsidRDefault="00535746" w:rsidP="00BD321F">
      <w:pPr>
        <w:spacing w:after="0" w:line="240" w:lineRule="auto"/>
        <w:jc w:val="center"/>
        <w:rPr>
          <w:b/>
        </w:rPr>
        <w:sectPr w:rsidR="00535746" w:rsidSect="00283330">
          <w:pgSz w:w="11900" w:h="16840"/>
          <w:pgMar w:top="1985" w:right="720" w:bottom="720" w:left="720" w:header="1213" w:footer="1656" w:gutter="0"/>
          <w:cols w:space="708"/>
          <w:docGrid w:linePitch="299"/>
        </w:sectPr>
      </w:pPr>
    </w:p>
    <w:p w:rsidR="00880D78" w:rsidRPr="00F01507" w:rsidRDefault="00880D78" w:rsidP="00F01507">
      <w:pPr>
        <w:spacing w:after="0" w:line="240" w:lineRule="auto"/>
        <w:ind w:left="2832" w:firstLine="708"/>
        <w:jc w:val="both"/>
        <w:rPr>
          <w:b/>
        </w:rPr>
      </w:pPr>
    </w:p>
    <w:p w:rsidR="00351CEE" w:rsidRDefault="00351CEE" w:rsidP="00351CEE">
      <w:pPr>
        <w:spacing w:after="0" w:line="240" w:lineRule="auto"/>
        <w:jc w:val="both"/>
      </w:pPr>
    </w:p>
    <w:tbl>
      <w:tblPr>
        <w:tblpPr w:leftFromText="141" w:rightFromText="141" w:vertAnchor="page" w:horzAnchor="margin" w:tblpXSpec="center" w:tblpY="496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985"/>
        <w:gridCol w:w="2126"/>
        <w:gridCol w:w="2284"/>
      </w:tblGrid>
      <w:tr w:rsidR="00880D78" w:rsidRPr="0073058B" w:rsidTr="00173712">
        <w:trPr>
          <w:trHeight w:val="257"/>
        </w:trPr>
        <w:tc>
          <w:tcPr>
            <w:tcW w:w="1384" w:type="dxa"/>
            <w:vMerge w:val="restart"/>
            <w:vAlign w:val="center"/>
          </w:tcPr>
          <w:p w:rsidR="00880D78" w:rsidRPr="0073058B" w:rsidRDefault="00880D78" w:rsidP="00173712">
            <w:pPr>
              <w:pStyle w:val="Encabezado"/>
            </w:pPr>
          </w:p>
        </w:tc>
        <w:tc>
          <w:tcPr>
            <w:tcW w:w="8096" w:type="dxa"/>
            <w:gridSpan w:val="4"/>
          </w:tcPr>
          <w:p w:rsidR="00880D78" w:rsidRPr="005270A8" w:rsidRDefault="00880D78" w:rsidP="00173712">
            <w:pPr>
              <w:pStyle w:val="Encabezado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ANTECEDENTES PESQUERÍAS BENTÓNICAS</w:t>
            </w:r>
          </w:p>
        </w:tc>
      </w:tr>
      <w:tr w:rsidR="00880D78" w:rsidRPr="0073058B" w:rsidTr="00173712">
        <w:trPr>
          <w:trHeight w:val="334"/>
        </w:trPr>
        <w:tc>
          <w:tcPr>
            <w:tcW w:w="1384" w:type="dxa"/>
            <w:vMerge/>
            <w:vAlign w:val="center"/>
          </w:tcPr>
          <w:p w:rsidR="00880D78" w:rsidRPr="0073058B" w:rsidRDefault="00880D78" w:rsidP="00173712">
            <w:pPr>
              <w:pStyle w:val="Encabezado"/>
            </w:pPr>
          </w:p>
        </w:tc>
        <w:tc>
          <w:tcPr>
            <w:tcW w:w="1701" w:type="dxa"/>
          </w:tcPr>
          <w:p w:rsidR="00880D78" w:rsidRPr="005270A8" w:rsidRDefault="00880D78" w:rsidP="00173712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Formulario </w:t>
            </w:r>
            <w:r w:rsidRPr="005270A8">
              <w:rPr>
                <w:rFonts w:ascii="Arial Narrow" w:hAnsi="Arial Narrow"/>
              </w:rPr>
              <w:t>N°:</w:t>
            </w:r>
          </w:p>
          <w:p w:rsidR="00880D78" w:rsidRPr="00074E79" w:rsidRDefault="00880D78" w:rsidP="00173712">
            <w:pPr>
              <w:pStyle w:val="Encabezado"/>
              <w:rPr>
                <w:rFonts w:ascii="Arial Narrow" w:hAnsi="Arial Narrow"/>
                <w:b/>
              </w:rPr>
            </w:pPr>
            <w:r w:rsidRPr="00074E79">
              <w:rPr>
                <w:rFonts w:ascii="Arial Narrow" w:hAnsi="Arial Narrow"/>
                <w:b/>
                <w:sz w:val="40"/>
              </w:rPr>
              <w:t>FD - 7</w:t>
            </w:r>
          </w:p>
        </w:tc>
        <w:tc>
          <w:tcPr>
            <w:tcW w:w="1985" w:type="dxa"/>
          </w:tcPr>
          <w:p w:rsidR="00880D78" w:rsidRPr="005270A8" w:rsidRDefault="00880D78" w:rsidP="00173712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Fecha de vigencia:</w:t>
            </w:r>
          </w:p>
          <w:p w:rsidR="00880D78" w:rsidRPr="005270A8" w:rsidRDefault="001C6D59" w:rsidP="00173712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</w:t>
            </w:r>
          </w:p>
        </w:tc>
        <w:tc>
          <w:tcPr>
            <w:tcW w:w="2126" w:type="dxa"/>
          </w:tcPr>
          <w:p w:rsidR="00880D78" w:rsidRPr="005270A8" w:rsidRDefault="00880D78" w:rsidP="00173712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Modificación Nº:</w:t>
            </w:r>
          </w:p>
          <w:p w:rsidR="00880D78" w:rsidRPr="005270A8" w:rsidRDefault="00880D78" w:rsidP="00173712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0</w:t>
            </w:r>
          </w:p>
        </w:tc>
        <w:tc>
          <w:tcPr>
            <w:tcW w:w="2284" w:type="dxa"/>
          </w:tcPr>
          <w:p w:rsidR="00880D78" w:rsidRPr="005270A8" w:rsidRDefault="00880D78" w:rsidP="00173712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Páginas:</w:t>
            </w:r>
          </w:p>
          <w:p w:rsidR="00880D78" w:rsidRPr="00340AA8" w:rsidRDefault="00880D78" w:rsidP="00173712">
            <w:pPr>
              <w:pStyle w:val="Encabezado"/>
            </w:pPr>
            <w:r>
              <w:rPr>
                <w:rFonts w:ascii="Arial Narrow" w:hAnsi="Arial Narrow"/>
              </w:rPr>
              <w:t>3 de 4</w:t>
            </w:r>
          </w:p>
        </w:tc>
      </w:tr>
    </w:tbl>
    <w:p w:rsidR="00E74303" w:rsidRDefault="00E74303" w:rsidP="00E74303">
      <w:pPr>
        <w:rPr>
          <w:rFonts w:ascii="Arial Narrow" w:hAnsi="Arial Narrow" w:cs="Arial"/>
          <w:b/>
          <w:sz w:val="24"/>
          <w:szCs w:val="24"/>
          <w:lang w:val="es-ES"/>
        </w:rPr>
      </w:pP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7"/>
      </w:tblGrid>
      <w:tr w:rsidR="00B36723" w:rsidRPr="00297E0B" w:rsidTr="00283330">
        <w:trPr>
          <w:trHeight w:val="664"/>
          <w:jc w:val="center"/>
        </w:trPr>
        <w:tc>
          <w:tcPr>
            <w:tcW w:w="9207" w:type="dxa"/>
            <w:shd w:val="clear" w:color="auto" w:fill="DEEAF6" w:themeFill="accent5" w:themeFillTint="33"/>
          </w:tcPr>
          <w:p w:rsidR="00B36723" w:rsidRPr="00297E0B" w:rsidRDefault="00B36723" w:rsidP="00283330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297E0B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Observaciones generales</w:t>
            </w:r>
            <w:r w:rsidRPr="00297E0B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 </w:t>
            </w:r>
            <w:r w:rsidRPr="00297E0B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respecto a eventos que han afectado a la AMERB</w:t>
            </w:r>
            <w:r w:rsidRPr="00297E0B">
              <w:rPr>
                <w:rFonts w:ascii="Arial Narrow" w:hAnsi="Arial Narrow" w:cs="Arial"/>
                <w:sz w:val="24"/>
                <w:szCs w:val="24"/>
                <w:lang w:val="es-ES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 (</w:t>
            </w:r>
            <w:r w:rsidR="001767BC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Ejemplo: </w:t>
            </w:r>
            <w:r w:rsidRPr="00297E0B">
              <w:rPr>
                <w:rFonts w:ascii="Arial Narrow" w:hAnsi="Arial Narrow" w:cs="Arial"/>
                <w:sz w:val="24"/>
                <w:szCs w:val="24"/>
              </w:rPr>
              <w:t>disminución o aumento de poblaciones</w:t>
            </w:r>
            <w:r w:rsidR="00D278A0">
              <w:rPr>
                <w:rFonts w:ascii="Arial Narrow" w:hAnsi="Arial Narrow" w:cs="Arial"/>
                <w:sz w:val="24"/>
                <w:szCs w:val="24"/>
              </w:rPr>
              <w:t xml:space="preserve"> de las especies bentónicas</w:t>
            </w:r>
            <w:r w:rsidRPr="00297E0B">
              <w:rPr>
                <w:rFonts w:ascii="Arial Narrow" w:hAnsi="Arial Narrow" w:cs="Arial"/>
                <w:sz w:val="24"/>
                <w:szCs w:val="24"/>
              </w:rPr>
              <w:t>, presencia de nuevas especies, numero de marejadas que afectaron a la AMERB o cualquier otra información relevante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826DFF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B36723" w:rsidRPr="00297E0B" w:rsidTr="00283330">
        <w:trPr>
          <w:trHeight w:val="7158"/>
          <w:jc w:val="center"/>
        </w:trPr>
        <w:tc>
          <w:tcPr>
            <w:tcW w:w="9207" w:type="dxa"/>
            <w:shd w:val="clear" w:color="auto" w:fill="auto"/>
          </w:tcPr>
          <w:p w:rsidR="00B36723" w:rsidRPr="00297E0B" w:rsidRDefault="00B36723" w:rsidP="00283330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</w:tr>
    </w:tbl>
    <w:p w:rsidR="00E74303" w:rsidRDefault="00E74303" w:rsidP="00E74303">
      <w:pPr>
        <w:rPr>
          <w:rFonts w:ascii="Arial Narrow" w:hAnsi="Arial Narrow" w:cs="Arial"/>
          <w:b/>
          <w:sz w:val="24"/>
          <w:szCs w:val="24"/>
          <w:lang w:val="es-ES"/>
        </w:rPr>
      </w:pPr>
    </w:p>
    <w:p w:rsidR="00F01507" w:rsidRDefault="00F01507" w:rsidP="00E74303">
      <w:pPr>
        <w:rPr>
          <w:rFonts w:ascii="Arial Narrow" w:hAnsi="Arial Narrow" w:cs="Arial"/>
          <w:b/>
          <w:sz w:val="24"/>
          <w:szCs w:val="24"/>
          <w:lang w:val="es-ES"/>
        </w:rPr>
      </w:pPr>
    </w:p>
    <w:p w:rsidR="00F01507" w:rsidRDefault="00F01507" w:rsidP="00E74303">
      <w:pPr>
        <w:rPr>
          <w:rFonts w:ascii="Arial Narrow" w:hAnsi="Arial Narrow" w:cs="Arial"/>
          <w:b/>
          <w:sz w:val="24"/>
          <w:szCs w:val="24"/>
          <w:lang w:val="es-ES"/>
        </w:rPr>
      </w:pPr>
    </w:p>
    <w:p w:rsidR="00B36723" w:rsidRDefault="00B36723" w:rsidP="00E74303">
      <w:pPr>
        <w:rPr>
          <w:rFonts w:ascii="Arial Narrow" w:hAnsi="Arial Narrow" w:cs="Arial"/>
          <w:b/>
          <w:sz w:val="24"/>
          <w:szCs w:val="24"/>
          <w:lang w:val="es-ES"/>
        </w:rPr>
        <w:sectPr w:rsidR="00B36723" w:rsidSect="00B36723">
          <w:pgSz w:w="11900" w:h="16840"/>
          <w:pgMar w:top="720" w:right="720" w:bottom="720" w:left="720" w:header="1213" w:footer="1656" w:gutter="0"/>
          <w:cols w:space="708"/>
          <w:docGrid w:linePitch="299"/>
        </w:sectPr>
      </w:pPr>
    </w:p>
    <w:tbl>
      <w:tblPr>
        <w:tblpPr w:leftFromText="141" w:rightFromText="141" w:vertAnchor="page" w:horzAnchor="margin" w:tblpXSpec="center" w:tblpY="496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985"/>
        <w:gridCol w:w="2126"/>
        <w:gridCol w:w="2284"/>
      </w:tblGrid>
      <w:tr w:rsidR="00BD321F" w:rsidRPr="0073058B" w:rsidTr="00173712">
        <w:trPr>
          <w:trHeight w:val="257"/>
        </w:trPr>
        <w:tc>
          <w:tcPr>
            <w:tcW w:w="1384" w:type="dxa"/>
            <w:vMerge w:val="restart"/>
            <w:vAlign w:val="center"/>
          </w:tcPr>
          <w:p w:rsidR="00BD321F" w:rsidRPr="0073058B" w:rsidRDefault="00BD321F" w:rsidP="00173712">
            <w:pPr>
              <w:pStyle w:val="Encabezado"/>
            </w:pPr>
            <w:bookmarkStart w:id="0" w:name="_GoBack"/>
            <w:bookmarkEnd w:id="0"/>
          </w:p>
        </w:tc>
        <w:tc>
          <w:tcPr>
            <w:tcW w:w="8096" w:type="dxa"/>
            <w:gridSpan w:val="4"/>
          </w:tcPr>
          <w:p w:rsidR="00BD321F" w:rsidRPr="005270A8" w:rsidRDefault="00BD321F" w:rsidP="00173712">
            <w:pPr>
              <w:pStyle w:val="Encabezado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ANTECEDENTES PESQUERÍAS BENTÓNICAS</w:t>
            </w:r>
          </w:p>
        </w:tc>
      </w:tr>
      <w:tr w:rsidR="00BD321F" w:rsidRPr="0073058B" w:rsidTr="00173712">
        <w:trPr>
          <w:trHeight w:val="334"/>
        </w:trPr>
        <w:tc>
          <w:tcPr>
            <w:tcW w:w="1384" w:type="dxa"/>
            <w:vMerge/>
            <w:vAlign w:val="center"/>
          </w:tcPr>
          <w:p w:rsidR="00BD321F" w:rsidRPr="0073058B" w:rsidRDefault="00BD321F" w:rsidP="00173712">
            <w:pPr>
              <w:pStyle w:val="Encabezado"/>
            </w:pPr>
          </w:p>
        </w:tc>
        <w:tc>
          <w:tcPr>
            <w:tcW w:w="1701" w:type="dxa"/>
          </w:tcPr>
          <w:p w:rsidR="00BD321F" w:rsidRPr="005270A8" w:rsidRDefault="00BD321F" w:rsidP="00173712">
            <w:pPr>
              <w:pStyle w:val="Encabez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Formulario </w:t>
            </w:r>
            <w:r w:rsidRPr="005270A8">
              <w:rPr>
                <w:rFonts w:ascii="Arial Narrow" w:hAnsi="Arial Narrow"/>
              </w:rPr>
              <w:t>N°:</w:t>
            </w:r>
          </w:p>
          <w:p w:rsidR="00BD321F" w:rsidRPr="00074E79" w:rsidRDefault="00BD321F" w:rsidP="00173712">
            <w:pPr>
              <w:pStyle w:val="Encabezado"/>
              <w:rPr>
                <w:rFonts w:ascii="Arial Narrow" w:hAnsi="Arial Narrow"/>
                <w:b/>
              </w:rPr>
            </w:pPr>
            <w:r w:rsidRPr="00074E79">
              <w:rPr>
                <w:rFonts w:ascii="Arial Narrow" w:hAnsi="Arial Narrow"/>
                <w:b/>
                <w:sz w:val="40"/>
              </w:rPr>
              <w:t>FD - 7</w:t>
            </w:r>
          </w:p>
        </w:tc>
        <w:tc>
          <w:tcPr>
            <w:tcW w:w="1985" w:type="dxa"/>
          </w:tcPr>
          <w:p w:rsidR="00BD321F" w:rsidRPr="005270A8" w:rsidRDefault="00BD321F" w:rsidP="00173712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Fecha de vigencia:</w:t>
            </w:r>
          </w:p>
          <w:p w:rsidR="00BD321F" w:rsidRPr="005270A8" w:rsidRDefault="00BD321F" w:rsidP="001C6D59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201</w:t>
            </w:r>
            <w:r w:rsidR="001C6D59">
              <w:rPr>
                <w:rFonts w:ascii="Arial Narrow" w:hAnsi="Arial Narrow"/>
              </w:rPr>
              <w:t>9</w:t>
            </w:r>
          </w:p>
        </w:tc>
        <w:tc>
          <w:tcPr>
            <w:tcW w:w="2126" w:type="dxa"/>
          </w:tcPr>
          <w:p w:rsidR="00BD321F" w:rsidRPr="005270A8" w:rsidRDefault="00BD321F" w:rsidP="00173712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Modificación Nº:</w:t>
            </w:r>
          </w:p>
          <w:p w:rsidR="00BD321F" w:rsidRPr="005270A8" w:rsidRDefault="00BD321F" w:rsidP="00173712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0</w:t>
            </w:r>
          </w:p>
        </w:tc>
        <w:tc>
          <w:tcPr>
            <w:tcW w:w="2284" w:type="dxa"/>
          </w:tcPr>
          <w:p w:rsidR="00BD321F" w:rsidRPr="005270A8" w:rsidRDefault="00BD321F" w:rsidP="00173712">
            <w:pPr>
              <w:pStyle w:val="Encabezado"/>
              <w:rPr>
                <w:rFonts w:ascii="Arial Narrow" w:hAnsi="Arial Narrow"/>
              </w:rPr>
            </w:pPr>
            <w:r w:rsidRPr="005270A8">
              <w:rPr>
                <w:rFonts w:ascii="Arial Narrow" w:hAnsi="Arial Narrow"/>
              </w:rPr>
              <w:t>Páginas:</w:t>
            </w:r>
          </w:p>
          <w:p w:rsidR="00BD321F" w:rsidRPr="00340AA8" w:rsidRDefault="00C95843" w:rsidP="00173712">
            <w:pPr>
              <w:pStyle w:val="Encabezado"/>
            </w:pPr>
            <w:r>
              <w:rPr>
                <w:rFonts w:ascii="Arial Narrow" w:hAnsi="Arial Narrow"/>
              </w:rPr>
              <w:t>4</w:t>
            </w:r>
            <w:r w:rsidR="00BD321F">
              <w:rPr>
                <w:rFonts w:ascii="Arial Narrow" w:hAnsi="Arial Narrow"/>
              </w:rPr>
              <w:t xml:space="preserve"> de 4</w:t>
            </w:r>
          </w:p>
        </w:tc>
      </w:tr>
    </w:tbl>
    <w:p w:rsidR="00F01507" w:rsidRDefault="00F01507" w:rsidP="00E74303">
      <w:pPr>
        <w:rPr>
          <w:rFonts w:ascii="Arial Narrow" w:hAnsi="Arial Narrow" w:cs="Arial"/>
          <w:b/>
          <w:sz w:val="24"/>
          <w:szCs w:val="24"/>
          <w:lang w:val="es-ES"/>
        </w:rPr>
      </w:pPr>
    </w:p>
    <w:p w:rsidR="00F01507" w:rsidRDefault="00F01507" w:rsidP="00E74303">
      <w:pPr>
        <w:rPr>
          <w:rFonts w:ascii="Arial Narrow" w:hAnsi="Arial Narrow" w:cs="Arial"/>
          <w:b/>
          <w:sz w:val="24"/>
          <w:szCs w:val="24"/>
          <w:lang w:val="es-ES"/>
        </w:rPr>
      </w:pPr>
    </w:p>
    <w:p w:rsidR="00C95387" w:rsidRDefault="00C95387" w:rsidP="001261D3">
      <w:pPr>
        <w:rPr>
          <w:rFonts w:ascii="Arial Narrow" w:hAnsi="Arial Narrow" w:cs="Arial"/>
          <w:b/>
          <w:sz w:val="24"/>
          <w:szCs w:val="24"/>
          <w:lang w:val="es-ES"/>
        </w:rPr>
      </w:pPr>
    </w:p>
    <w:p w:rsidR="00C95387" w:rsidRPr="00BD321F" w:rsidRDefault="00C95387" w:rsidP="00BD321F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326D7">
        <w:rPr>
          <w:rFonts w:ascii="Arial Narrow" w:hAnsi="Arial Narrow"/>
          <w:b/>
          <w:sz w:val="24"/>
          <w:szCs w:val="24"/>
          <w:u w:val="single"/>
        </w:rPr>
        <w:t>CARACTERISTICAS APAREJO Y HERRAMIENTA DE PESCA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045"/>
        <w:gridCol w:w="2187"/>
        <w:gridCol w:w="1863"/>
        <w:gridCol w:w="1723"/>
        <w:gridCol w:w="2456"/>
        <w:gridCol w:w="2997"/>
      </w:tblGrid>
      <w:tr w:rsidR="00C95387" w:rsidRPr="007E050F" w:rsidTr="00283330">
        <w:trPr>
          <w:trHeight w:val="704"/>
          <w:jc w:val="center"/>
        </w:trPr>
        <w:tc>
          <w:tcPr>
            <w:tcW w:w="713" w:type="pct"/>
            <w:shd w:val="clear" w:color="auto" w:fill="DEEAF6" w:themeFill="accent5" w:themeFillTint="33"/>
            <w:vAlign w:val="center"/>
          </w:tcPr>
          <w:p w:rsidR="00C95387" w:rsidRPr="00E74303" w:rsidRDefault="00C95387" w:rsidP="00174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1" w:name="_Hlk505324995"/>
            <w:r w:rsidRPr="00E74303">
              <w:rPr>
                <w:rFonts w:ascii="Arial Narrow" w:hAnsi="Arial Narrow"/>
                <w:b/>
                <w:sz w:val="24"/>
                <w:szCs w:val="24"/>
              </w:rPr>
              <w:t>Aparejo o herramienta de pesca</w:t>
            </w:r>
          </w:p>
        </w:tc>
        <w:tc>
          <w:tcPr>
            <w:tcW w:w="365" w:type="pct"/>
            <w:shd w:val="clear" w:color="auto" w:fill="DEEAF6" w:themeFill="accent5" w:themeFillTint="33"/>
            <w:vAlign w:val="center"/>
          </w:tcPr>
          <w:p w:rsidR="00C95387" w:rsidRPr="00E74303" w:rsidRDefault="00C96BA4" w:rsidP="00174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Recurso</w:t>
            </w:r>
          </w:p>
        </w:tc>
        <w:tc>
          <w:tcPr>
            <w:tcW w:w="764" w:type="pct"/>
            <w:shd w:val="clear" w:color="auto" w:fill="DEEAF6" w:themeFill="accent5" w:themeFillTint="33"/>
            <w:vAlign w:val="center"/>
          </w:tcPr>
          <w:p w:rsidR="00C95387" w:rsidRPr="00E74303" w:rsidRDefault="00C95387" w:rsidP="00174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4303">
              <w:rPr>
                <w:rFonts w:ascii="Arial Narrow" w:hAnsi="Arial Narrow"/>
                <w:b/>
                <w:sz w:val="24"/>
                <w:szCs w:val="24"/>
              </w:rPr>
              <w:t>Dimensiones</w:t>
            </w:r>
          </w:p>
          <w:p w:rsidR="00C95387" w:rsidRPr="00E74303" w:rsidRDefault="00C95387" w:rsidP="00174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4303">
              <w:rPr>
                <w:rFonts w:ascii="Arial Narrow" w:hAnsi="Arial Narrow"/>
                <w:b/>
                <w:sz w:val="24"/>
                <w:szCs w:val="24"/>
              </w:rPr>
              <w:t>(Largo x Ancho x Alto)</w:t>
            </w:r>
          </w:p>
        </w:tc>
        <w:tc>
          <w:tcPr>
            <w:tcW w:w="651" w:type="pct"/>
            <w:shd w:val="clear" w:color="auto" w:fill="DEEAF6" w:themeFill="accent5" w:themeFillTint="33"/>
            <w:vAlign w:val="center"/>
          </w:tcPr>
          <w:p w:rsidR="00C95387" w:rsidRPr="00E74303" w:rsidRDefault="00C95387" w:rsidP="00174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4303">
              <w:rPr>
                <w:rFonts w:ascii="Arial Narrow" w:hAnsi="Arial Narrow"/>
                <w:b/>
                <w:sz w:val="24"/>
                <w:szCs w:val="24"/>
              </w:rPr>
              <w:t>Materiales de construcción</w:t>
            </w:r>
          </w:p>
        </w:tc>
        <w:tc>
          <w:tcPr>
            <w:tcW w:w="602" w:type="pct"/>
            <w:shd w:val="clear" w:color="auto" w:fill="DEEAF6" w:themeFill="accent5" w:themeFillTint="33"/>
            <w:vAlign w:val="center"/>
          </w:tcPr>
          <w:p w:rsidR="00C95387" w:rsidRPr="00E74303" w:rsidRDefault="00C95387" w:rsidP="00174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4303">
              <w:rPr>
                <w:rFonts w:ascii="Arial Narrow" w:hAnsi="Arial Narrow"/>
                <w:b/>
                <w:sz w:val="24"/>
                <w:szCs w:val="24"/>
              </w:rPr>
              <w:t>Carnada utilizada</w:t>
            </w:r>
          </w:p>
        </w:tc>
        <w:tc>
          <w:tcPr>
            <w:tcW w:w="858" w:type="pct"/>
            <w:shd w:val="clear" w:color="auto" w:fill="DEEAF6" w:themeFill="accent5" w:themeFillTint="33"/>
            <w:vAlign w:val="center"/>
          </w:tcPr>
          <w:p w:rsidR="00C95387" w:rsidRPr="00E74303" w:rsidRDefault="00C95387" w:rsidP="00174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4303">
              <w:rPr>
                <w:rFonts w:ascii="Arial Narrow" w:hAnsi="Arial Narrow"/>
                <w:b/>
                <w:sz w:val="24"/>
                <w:szCs w:val="24"/>
              </w:rPr>
              <w:t>Descripción</w:t>
            </w:r>
          </w:p>
        </w:tc>
        <w:tc>
          <w:tcPr>
            <w:tcW w:w="1047" w:type="pct"/>
            <w:shd w:val="clear" w:color="auto" w:fill="DEEAF6" w:themeFill="accent5" w:themeFillTint="33"/>
            <w:vAlign w:val="center"/>
          </w:tcPr>
          <w:p w:rsidR="00C95387" w:rsidRPr="00E74303" w:rsidRDefault="00C95387" w:rsidP="00174E5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4303">
              <w:rPr>
                <w:rFonts w:ascii="Arial Narrow" w:hAnsi="Arial Narrow"/>
                <w:b/>
                <w:sz w:val="24"/>
                <w:szCs w:val="24"/>
              </w:rPr>
              <w:t>Plano</w:t>
            </w:r>
          </w:p>
        </w:tc>
      </w:tr>
      <w:tr w:rsidR="00C95387" w:rsidRPr="007E050F" w:rsidTr="00174E5D">
        <w:trPr>
          <w:trHeight w:val="987"/>
          <w:jc w:val="center"/>
        </w:trPr>
        <w:tc>
          <w:tcPr>
            <w:tcW w:w="713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</w:tr>
      <w:tr w:rsidR="00C95387" w:rsidRPr="007E050F" w:rsidTr="00174E5D">
        <w:trPr>
          <w:trHeight w:val="1053"/>
          <w:jc w:val="center"/>
        </w:trPr>
        <w:tc>
          <w:tcPr>
            <w:tcW w:w="713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</w:tr>
      <w:tr w:rsidR="00C95387" w:rsidRPr="007E050F" w:rsidTr="00174E5D">
        <w:trPr>
          <w:trHeight w:val="1047"/>
          <w:jc w:val="center"/>
        </w:trPr>
        <w:tc>
          <w:tcPr>
            <w:tcW w:w="713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</w:tr>
      <w:tr w:rsidR="00C95387" w:rsidRPr="007E050F" w:rsidTr="00174E5D">
        <w:trPr>
          <w:trHeight w:val="1198"/>
          <w:jc w:val="center"/>
        </w:trPr>
        <w:tc>
          <w:tcPr>
            <w:tcW w:w="713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C95387" w:rsidRPr="007E050F" w:rsidRDefault="00C95387" w:rsidP="00174E5D">
            <w:pPr>
              <w:spacing w:line="36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</w:tr>
      <w:bookmarkEnd w:id="1"/>
    </w:tbl>
    <w:p w:rsidR="00C95387" w:rsidRDefault="00C95387" w:rsidP="00BD321F">
      <w:pPr>
        <w:rPr>
          <w:rFonts w:ascii="Arial Narrow" w:hAnsi="Arial Narrow" w:cs="Arial"/>
          <w:b/>
          <w:sz w:val="24"/>
          <w:szCs w:val="24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37"/>
        <w:gridCol w:w="2835"/>
        <w:gridCol w:w="2879"/>
      </w:tblGrid>
      <w:tr w:rsidR="00174E5D" w:rsidRPr="00297E0B" w:rsidTr="006A775F">
        <w:trPr>
          <w:trHeight w:val="671"/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4E5D" w:rsidRDefault="00174E5D" w:rsidP="006A775F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  <w:p w:rsidR="00174E5D" w:rsidRDefault="00174E5D" w:rsidP="006A775F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  <w:p w:rsidR="00174E5D" w:rsidRPr="00297E0B" w:rsidRDefault="00174E5D" w:rsidP="006A775F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:rsidR="00174E5D" w:rsidRPr="00297E0B" w:rsidRDefault="00174E5D" w:rsidP="006A775F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174E5D" w:rsidRPr="00297E0B" w:rsidRDefault="00174E5D" w:rsidP="006A775F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</w:tr>
      <w:tr w:rsidR="00174E5D" w:rsidRPr="00297E0B" w:rsidTr="006A775F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74E5D" w:rsidRPr="00297E0B" w:rsidRDefault="00174E5D" w:rsidP="006A775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297E0B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Nombre y firma representante OTE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174E5D" w:rsidRPr="00297E0B" w:rsidRDefault="00174E5D" w:rsidP="006A775F">
            <w:pPr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  <w:shd w:val="clear" w:color="auto" w:fill="auto"/>
          </w:tcPr>
          <w:p w:rsidR="00174E5D" w:rsidRPr="00297E0B" w:rsidRDefault="00174E5D" w:rsidP="006A775F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297E0B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Nombre y firma representante OPA</w:t>
            </w:r>
          </w:p>
        </w:tc>
      </w:tr>
    </w:tbl>
    <w:p w:rsidR="00174E5D" w:rsidRPr="00174E5D" w:rsidRDefault="00174E5D" w:rsidP="00174E5D">
      <w:pPr>
        <w:rPr>
          <w:rFonts w:ascii="Arial Narrow" w:hAnsi="Arial Narrow" w:cs="Arial"/>
          <w:b/>
          <w:sz w:val="24"/>
          <w:szCs w:val="24"/>
        </w:rPr>
      </w:pPr>
    </w:p>
    <w:sectPr w:rsidR="00174E5D" w:rsidRPr="00174E5D" w:rsidSect="00174E5D">
      <w:pgSz w:w="16840" w:h="11900" w:orient="landscape"/>
      <w:pgMar w:top="720" w:right="1418" w:bottom="720" w:left="1418" w:header="1213" w:footer="16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66" w:rsidRDefault="00235766" w:rsidP="0073058B">
      <w:pPr>
        <w:spacing w:after="0" w:line="240" w:lineRule="auto"/>
      </w:pPr>
      <w:r>
        <w:separator/>
      </w:r>
    </w:p>
  </w:endnote>
  <w:endnote w:type="continuationSeparator" w:id="0">
    <w:p w:rsidR="00235766" w:rsidRDefault="00235766" w:rsidP="0073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66" w:rsidRDefault="00235766" w:rsidP="0073058B">
      <w:pPr>
        <w:spacing w:after="0" w:line="240" w:lineRule="auto"/>
      </w:pPr>
      <w:r>
        <w:separator/>
      </w:r>
    </w:p>
  </w:footnote>
  <w:footnote w:type="continuationSeparator" w:id="0">
    <w:p w:rsidR="00235766" w:rsidRDefault="00235766" w:rsidP="0073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0D9"/>
    <w:multiLevelType w:val="hybridMultilevel"/>
    <w:tmpl w:val="1A4052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evenAndOddHeaders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7"/>
    <w:rsid w:val="000145AE"/>
    <w:rsid w:val="00031CB6"/>
    <w:rsid w:val="000554A7"/>
    <w:rsid w:val="00074E79"/>
    <w:rsid w:val="00081484"/>
    <w:rsid w:val="00082A88"/>
    <w:rsid w:val="00085A27"/>
    <w:rsid w:val="0008686A"/>
    <w:rsid w:val="000C5C6F"/>
    <w:rsid w:val="000F4C74"/>
    <w:rsid w:val="000F7DCE"/>
    <w:rsid w:val="001261D3"/>
    <w:rsid w:val="001461D3"/>
    <w:rsid w:val="001673BE"/>
    <w:rsid w:val="001675A9"/>
    <w:rsid w:val="00174E5D"/>
    <w:rsid w:val="001767BC"/>
    <w:rsid w:val="001C2A2E"/>
    <w:rsid w:val="001C6D59"/>
    <w:rsid w:val="001E600F"/>
    <w:rsid w:val="00206B19"/>
    <w:rsid w:val="00207F08"/>
    <w:rsid w:val="002150EA"/>
    <w:rsid w:val="00235766"/>
    <w:rsid w:val="00266809"/>
    <w:rsid w:val="00283330"/>
    <w:rsid w:val="00297E0B"/>
    <w:rsid w:val="003069F0"/>
    <w:rsid w:val="00340AA8"/>
    <w:rsid w:val="00351CEE"/>
    <w:rsid w:val="003C640D"/>
    <w:rsid w:val="003D5CB4"/>
    <w:rsid w:val="003F1A34"/>
    <w:rsid w:val="00425110"/>
    <w:rsid w:val="00455740"/>
    <w:rsid w:val="0046048F"/>
    <w:rsid w:val="004C3C9D"/>
    <w:rsid w:val="004E5CFA"/>
    <w:rsid w:val="005270A8"/>
    <w:rsid w:val="00535746"/>
    <w:rsid w:val="0053692F"/>
    <w:rsid w:val="00563E92"/>
    <w:rsid w:val="005A6E15"/>
    <w:rsid w:val="005B40E1"/>
    <w:rsid w:val="005C4DD6"/>
    <w:rsid w:val="005D7693"/>
    <w:rsid w:val="005F0E76"/>
    <w:rsid w:val="005F6DF5"/>
    <w:rsid w:val="00625369"/>
    <w:rsid w:val="0063142C"/>
    <w:rsid w:val="006353AB"/>
    <w:rsid w:val="00642FBF"/>
    <w:rsid w:val="00657F64"/>
    <w:rsid w:val="00677376"/>
    <w:rsid w:val="006A1E9D"/>
    <w:rsid w:val="006D1B4F"/>
    <w:rsid w:val="00703166"/>
    <w:rsid w:val="00703177"/>
    <w:rsid w:val="00717E04"/>
    <w:rsid w:val="0073058B"/>
    <w:rsid w:val="007625AB"/>
    <w:rsid w:val="007B5957"/>
    <w:rsid w:val="007D5DD2"/>
    <w:rsid w:val="008113BF"/>
    <w:rsid w:val="00826DFF"/>
    <w:rsid w:val="008476FB"/>
    <w:rsid w:val="008572F7"/>
    <w:rsid w:val="008758E3"/>
    <w:rsid w:val="00876E62"/>
    <w:rsid w:val="00880D78"/>
    <w:rsid w:val="008906D1"/>
    <w:rsid w:val="008D5F8D"/>
    <w:rsid w:val="008F604E"/>
    <w:rsid w:val="009326D7"/>
    <w:rsid w:val="00953E6C"/>
    <w:rsid w:val="009673FE"/>
    <w:rsid w:val="009A02E7"/>
    <w:rsid w:val="00A913F3"/>
    <w:rsid w:val="00AE42C2"/>
    <w:rsid w:val="00AF4B74"/>
    <w:rsid w:val="00B36723"/>
    <w:rsid w:val="00B51195"/>
    <w:rsid w:val="00B83BC5"/>
    <w:rsid w:val="00B911A5"/>
    <w:rsid w:val="00BA2BBB"/>
    <w:rsid w:val="00BD02BA"/>
    <w:rsid w:val="00BD321F"/>
    <w:rsid w:val="00C1021A"/>
    <w:rsid w:val="00C549C6"/>
    <w:rsid w:val="00C906FD"/>
    <w:rsid w:val="00C95387"/>
    <w:rsid w:val="00C95843"/>
    <w:rsid w:val="00C96BA4"/>
    <w:rsid w:val="00CF63AD"/>
    <w:rsid w:val="00D278A0"/>
    <w:rsid w:val="00D55F81"/>
    <w:rsid w:val="00D56CD3"/>
    <w:rsid w:val="00D801A6"/>
    <w:rsid w:val="00D80716"/>
    <w:rsid w:val="00DC1A4A"/>
    <w:rsid w:val="00DF2B0B"/>
    <w:rsid w:val="00E15D82"/>
    <w:rsid w:val="00E35CAD"/>
    <w:rsid w:val="00E74303"/>
    <w:rsid w:val="00E93A93"/>
    <w:rsid w:val="00ED0E81"/>
    <w:rsid w:val="00ED1B18"/>
    <w:rsid w:val="00ED50BE"/>
    <w:rsid w:val="00EE3162"/>
    <w:rsid w:val="00F01507"/>
    <w:rsid w:val="00F15809"/>
    <w:rsid w:val="00F30A02"/>
    <w:rsid w:val="00F4558C"/>
    <w:rsid w:val="00F7664D"/>
    <w:rsid w:val="00F97338"/>
    <w:rsid w:val="00FA759F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1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0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58B"/>
  </w:style>
  <w:style w:type="paragraph" w:styleId="Piedepgina">
    <w:name w:val="footer"/>
    <w:basedOn w:val="Normal"/>
    <w:link w:val="PiedepginaCar"/>
    <w:uiPriority w:val="99"/>
    <w:unhideWhenUsed/>
    <w:rsid w:val="00730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58B"/>
  </w:style>
  <w:style w:type="table" w:styleId="Tablaconcuadrcula">
    <w:name w:val="Table Grid"/>
    <w:basedOn w:val="Tablanormal"/>
    <w:uiPriority w:val="39"/>
    <w:rsid w:val="00C9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7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1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0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58B"/>
  </w:style>
  <w:style w:type="paragraph" w:styleId="Piedepgina">
    <w:name w:val="footer"/>
    <w:basedOn w:val="Normal"/>
    <w:link w:val="PiedepginaCar"/>
    <w:uiPriority w:val="99"/>
    <w:unhideWhenUsed/>
    <w:rsid w:val="007305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58B"/>
  </w:style>
  <w:style w:type="table" w:styleId="Tablaconcuadrcula">
    <w:name w:val="Table Grid"/>
    <w:basedOn w:val="Tablanormal"/>
    <w:uiPriority w:val="39"/>
    <w:rsid w:val="00C9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9220-8BFE-4566-A1BE-B7730EEA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Lianella Diaz</dc:creator>
  <cp:keywords/>
  <dc:description/>
  <cp:lastModifiedBy>Antonio Gonzalez</cp:lastModifiedBy>
  <cp:revision>7</cp:revision>
  <dcterms:created xsi:type="dcterms:W3CDTF">2019-01-25T12:56:00Z</dcterms:created>
  <dcterms:modified xsi:type="dcterms:W3CDTF">2019-02-05T19:16:00Z</dcterms:modified>
</cp:coreProperties>
</file>